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6DF0E" w14:textId="77777777" w:rsidR="007C4ED3" w:rsidRPr="00463C46" w:rsidRDefault="007C4ED3" w:rsidP="00FF20BC">
      <w:pPr>
        <w:spacing w:after="0"/>
        <w:rPr>
          <w:b/>
          <w:sz w:val="24"/>
          <w:lang w:val="vi-VN"/>
        </w:rPr>
      </w:pPr>
    </w:p>
    <w:p w14:paraId="27B7F590" w14:textId="222A99DC" w:rsidR="000F358D" w:rsidRPr="00463C46" w:rsidRDefault="00F43353" w:rsidP="00FF20BC">
      <w:pPr>
        <w:spacing w:after="0"/>
        <w:jc w:val="center"/>
        <w:rPr>
          <w:rFonts w:ascii="Times New Roman" w:hAnsi="Times New Roman" w:cs="Times New Roman"/>
          <w:b/>
          <w:sz w:val="36"/>
          <w:szCs w:val="36"/>
        </w:rPr>
      </w:pPr>
      <w:r w:rsidRPr="00463C46">
        <w:rPr>
          <w:rFonts w:ascii="Times New Roman" w:hAnsi="Times New Roman" w:cs="Times New Roman"/>
          <w:b/>
          <w:sz w:val="36"/>
          <w:szCs w:val="36"/>
        </w:rPr>
        <w:t>THÔNG CÁO BÁO CHÍ</w:t>
      </w:r>
    </w:p>
    <w:p w14:paraId="3BB05034" w14:textId="77777777" w:rsidR="00237350" w:rsidRPr="00463C46" w:rsidRDefault="00237350" w:rsidP="00FF20BC">
      <w:pPr>
        <w:spacing w:after="0"/>
        <w:rPr>
          <w:rFonts w:ascii="Times New Roman" w:hAnsi="Times New Roman" w:cs="Times New Roman"/>
          <w:b/>
          <w:sz w:val="32"/>
          <w:szCs w:val="28"/>
          <w:lang w:val="vi-VN"/>
        </w:rPr>
      </w:pPr>
    </w:p>
    <w:p w14:paraId="13B7D2D7" w14:textId="4682E40B" w:rsidR="001515A8" w:rsidRPr="00463C46" w:rsidRDefault="005376F6" w:rsidP="00FF20BC">
      <w:pPr>
        <w:spacing w:after="0"/>
        <w:jc w:val="center"/>
        <w:rPr>
          <w:rFonts w:ascii="Times New Roman" w:hAnsi="Times New Roman" w:cs="Times New Roman"/>
          <w:b/>
          <w:i/>
          <w:iCs/>
          <w:sz w:val="26"/>
          <w:szCs w:val="28"/>
        </w:rPr>
      </w:pPr>
      <w:r w:rsidRPr="00463C46">
        <w:rPr>
          <w:rFonts w:ascii="Times New Roman" w:hAnsi="Times New Roman" w:cs="Times New Roman"/>
          <w:b/>
          <w:i/>
          <w:iCs/>
          <w:sz w:val="26"/>
          <w:szCs w:val="28"/>
        </w:rPr>
        <w:t xml:space="preserve">VỀ </w:t>
      </w:r>
      <w:r w:rsidR="005A7EE3" w:rsidRPr="00463C46">
        <w:rPr>
          <w:rFonts w:ascii="Times New Roman" w:hAnsi="Times New Roman" w:cs="Times New Roman"/>
          <w:b/>
          <w:i/>
          <w:iCs/>
          <w:sz w:val="26"/>
          <w:szCs w:val="28"/>
        </w:rPr>
        <w:t>VIỆC CHUYÊN GIA PARK CHUNG</w:t>
      </w:r>
      <w:r w:rsidR="00747135" w:rsidRPr="00463C46">
        <w:rPr>
          <w:rFonts w:ascii="Times New Roman" w:hAnsi="Times New Roman" w:cs="Times New Roman"/>
          <w:b/>
          <w:i/>
          <w:iCs/>
          <w:sz w:val="26"/>
          <w:szCs w:val="28"/>
        </w:rPr>
        <w:t xml:space="preserve"> </w:t>
      </w:r>
      <w:r w:rsidR="005A7EE3" w:rsidRPr="00463C46">
        <w:rPr>
          <w:rFonts w:ascii="Times New Roman" w:hAnsi="Times New Roman" w:cs="Times New Roman"/>
          <w:b/>
          <w:i/>
          <w:iCs/>
          <w:sz w:val="26"/>
          <w:szCs w:val="28"/>
        </w:rPr>
        <w:t xml:space="preserve">GUN </w:t>
      </w:r>
    </w:p>
    <w:p w14:paraId="5A2E15C3" w14:textId="77777777" w:rsidR="008A7C9E" w:rsidRDefault="00995198" w:rsidP="00FF20BC">
      <w:pPr>
        <w:spacing w:after="0"/>
        <w:jc w:val="center"/>
        <w:rPr>
          <w:rFonts w:ascii="Times New Roman" w:hAnsi="Times New Roman" w:cs="Times New Roman"/>
          <w:b/>
          <w:i/>
          <w:iCs/>
          <w:sz w:val="26"/>
          <w:szCs w:val="28"/>
        </w:rPr>
      </w:pPr>
      <w:r w:rsidRPr="00463C46">
        <w:rPr>
          <w:rFonts w:ascii="Times New Roman" w:hAnsi="Times New Roman" w:cs="Times New Roman"/>
          <w:b/>
          <w:i/>
          <w:iCs/>
          <w:sz w:val="26"/>
          <w:szCs w:val="28"/>
        </w:rPr>
        <w:t xml:space="preserve">THÔI </w:t>
      </w:r>
      <w:r w:rsidR="00ED6AA0" w:rsidRPr="00463C46">
        <w:rPr>
          <w:rFonts w:ascii="Times New Roman" w:hAnsi="Times New Roman" w:cs="Times New Roman"/>
          <w:b/>
          <w:i/>
          <w:iCs/>
          <w:sz w:val="26"/>
          <w:szCs w:val="28"/>
        </w:rPr>
        <w:t xml:space="preserve">KHÔNG </w:t>
      </w:r>
      <w:r w:rsidR="00D5207D" w:rsidRPr="00463C46">
        <w:rPr>
          <w:rFonts w:ascii="Times New Roman" w:hAnsi="Times New Roman" w:cs="Times New Roman"/>
          <w:b/>
          <w:i/>
          <w:iCs/>
          <w:sz w:val="26"/>
          <w:szCs w:val="28"/>
        </w:rPr>
        <w:t xml:space="preserve">TIẾP TỤC </w:t>
      </w:r>
      <w:r w:rsidR="000513F5" w:rsidRPr="00463C46">
        <w:rPr>
          <w:rFonts w:ascii="Times New Roman" w:hAnsi="Times New Roman" w:cs="Times New Roman"/>
          <w:b/>
          <w:i/>
          <w:iCs/>
          <w:sz w:val="26"/>
          <w:szCs w:val="28"/>
        </w:rPr>
        <w:t xml:space="preserve">THAM GIA CÔNG TÁC HUẤN LUYỆN </w:t>
      </w:r>
    </w:p>
    <w:p w14:paraId="0CAB4080" w14:textId="3505AD50" w:rsidR="005A7EE3" w:rsidRPr="008A7C9E" w:rsidRDefault="000513F5" w:rsidP="00FF20BC">
      <w:pPr>
        <w:spacing w:after="0"/>
        <w:jc w:val="center"/>
        <w:rPr>
          <w:rFonts w:ascii="Times New Roman" w:hAnsi="Times New Roman" w:cs="Times New Roman"/>
          <w:b/>
          <w:i/>
          <w:iCs/>
          <w:sz w:val="26"/>
          <w:szCs w:val="28"/>
          <w:lang w:val="vi-VN"/>
        </w:rPr>
      </w:pPr>
      <w:r w:rsidRPr="00463C46">
        <w:rPr>
          <w:rFonts w:ascii="Times New Roman" w:hAnsi="Times New Roman" w:cs="Times New Roman"/>
          <w:b/>
          <w:i/>
          <w:iCs/>
          <w:sz w:val="26"/>
          <w:szCs w:val="28"/>
        </w:rPr>
        <w:t>TẠI ĐỘI TUYỂN BẮN SÚNG VIỆT NAM VÌ LÝ DO CÁ NHÂN</w:t>
      </w:r>
    </w:p>
    <w:p w14:paraId="7F8B20ED" w14:textId="2B5A6400" w:rsidR="00F43353" w:rsidRPr="00463C46" w:rsidRDefault="005376F6" w:rsidP="00FF20BC">
      <w:pPr>
        <w:spacing w:after="0"/>
        <w:jc w:val="center"/>
        <w:rPr>
          <w:rFonts w:ascii="Times New Roman" w:hAnsi="Times New Roman" w:cs="Times New Roman"/>
          <w:b/>
          <w:sz w:val="26"/>
          <w:szCs w:val="28"/>
        </w:rPr>
      </w:pPr>
      <w:r w:rsidRPr="00463C46">
        <w:rPr>
          <w:rFonts w:ascii="Times New Roman" w:hAnsi="Times New Roman" w:cs="Times New Roman"/>
          <w:b/>
          <w:sz w:val="26"/>
          <w:szCs w:val="28"/>
        </w:rPr>
        <w:t>––––––––</w:t>
      </w:r>
    </w:p>
    <w:p w14:paraId="64626EB4" w14:textId="77777777" w:rsidR="001C3BD3" w:rsidRPr="00463C46" w:rsidRDefault="001C3BD3" w:rsidP="00FF20BC">
      <w:pPr>
        <w:spacing w:after="0"/>
        <w:jc w:val="center"/>
        <w:rPr>
          <w:rFonts w:ascii="Times New Roman" w:hAnsi="Times New Roman" w:cs="Times New Roman"/>
          <w:b/>
          <w:sz w:val="28"/>
        </w:rPr>
      </w:pPr>
    </w:p>
    <w:p w14:paraId="37E865E4" w14:textId="4DEBA695" w:rsidR="004F23B8" w:rsidRPr="00463C46" w:rsidRDefault="00F43353" w:rsidP="00FF20BC">
      <w:pPr>
        <w:spacing w:after="0"/>
        <w:jc w:val="center"/>
        <w:rPr>
          <w:rFonts w:ascii="Times New Roman" w:hAnsi="Times New Roman" w:cs="Times New Roman"/>
          <w:b/>
          <w:sz w:val="28"/>
        </w:rPr>
      </w:pPr>
      <w:r w:rsidRPr="00463C46">
        <w:rPr>
          <w:rFonts w:ascii="Times New Roman" w:hAnsi="Times New Roman" w:cs="Times New Roman"/>
          <w:b/>
          <w:sz w:val="28"/>
        </w:rPr>
        <w:t>Kính gửi:</w:t>
      </w:r>
      <w:r w:rsidRPr="00463C46">
        <w:rPr>
          <w:rFonts w:ascii="Times New Roman" w:hAnsi="Times New Roman" w:cs="Times New Roman"/>
          <w:sz w:val="28"/>
        </w:rPr>
        <w:t xml:space="preserve"> </w:t>
      </w:r>
      <w:r w:rsidRPr="00463C46">
        <w:rPr>
          <w:rFonts w:ascii="Times New Roman" w:hAnsi="Times New Roman" w:cs="Times New Roman"/>
          <w:b/>
          <w:sz w:val="28"/>
        </w:rPr>
        <w:t xml:space="preserve">Các </w:t>
      </w:r>
      <w:r w:rsidR="00DB2E20" w:rsidRPr="00463C46">
        <w:rPr>
          <w:rFonts w:ascii="Times New Roman" w:hAnsi="Times New Roman" w:cs="Times New Roman"/>
          <w:b/>
          <w:sz w:val="28"/>
        </w:rPr>
        <w:t>c</w:t>
      </w:r>
      <w:r w:rsidR="004F23B8" w:rsidRPr="00463C46">
        <w:rPr>
          <w:rFonts w:ascii="Times New Roman" w:hAnsi="Times New Roman" w:cs="Times New Roman"/>
          <w:b/>
          <w:sz w:val="28"/>
        </w:rPr>
        <w:t xml:space="preserve">ơ quan Thông tấn </w:t>
      </w:r>
      <w:r w:rsidR="00C17E2B" w:rsidRPr="00463C46">
        <w:rPr>
          <w:rFonts w:ascii="Times New Roman" w:hAnsi="Times New Roman" w:cs="Times New Roman"/>
          <w:b/>
          <w:sz w:val="28"/>
        </w:rPr>
        <w:t>b</w:t>
      </w:r>
      <w:r w:rsidR="004F23B8" w:rsidRPr="00463C46">
        <w:rPr>
          <w:rFonts w:ascii="Times New Roman" w:hAnsi="Times New Roman" w:cs="Times New Roman"/>
          <w:b/>
          <w:sz w:val="28"/>
        </w:rPr>
        <w:t>áo chí</w:t>
      </w:r>
      <w:r w:rsidR="00ED6787" w:rsidRPr="00463C46">
        <w:rPr>
          <w:rFonts w:ascii="Times New Roman" w:hAnsi="Times New Roman" w:cs="Times New Roman"/>
          <w:b/>
          <w:sz w:val="28"/>
        </w:rPr>
        <w:t>;</w:t>
      </w:r>
    </w:p>
    <w:p w14:paraId="177B170A" w14:textId="60CE4B38" w:rsidR="00F43353" w:rsidRPr="00463C46" w:rsidRDefault="004F23B8" w:rsidP="00FF20BC">
      <w:pPr>
        <w:spacing w:after="0"/>
        <w:jc w:val="center"/>
        <w:rPr>
          <w:rFonts w:ascii="Times New Roman" w:hAnsi="Times New Roman" w:cs="Times New Roman"/>
          <w:b/>
          <w:sz w:val="28"/>
        </w:rPr>
      </w:pPr>
      <w:r w:rsidRPr="00463C46">
        <w:rPr>
          <w:rFonts w:ascii="Times New Roman" w:hAnsi="Times New Roman" w:cs="Times New Roman"/>
          <w:b/>
          <w:sz w:val="28"/>
        </w:rPr>
        <w:t xml:space="preserve">               </w:t>
      </w:r>
      <w:r w:rsidR="005C3DD8" w:rsidRPr="00463C46">
        <w:rPr>
          <w:rFonts w:ascii="Times New Roman" w:hAnsi="Times New Roman" w:cs="Times New Roman"/>
          <w:b/>
          <w:sz w:val="28"/>
        </w:rPr>
        <w:t xml:space="preserve">       Các</w:t>
      </w:r>
      <w:r w:rsidRPr="00463C46">
        <w:rPr>
          <w:rFonts w:ascii="Times New Roman" w:hAnsi="Times New Roman" w:cs="Times New Roman"/>
          <w:b/>
          <w:sz w:val="28"/>
        </w:rPr>
        <w:t xml:space="preserve"> </w:t>
      </w:r>
      <w:r w:rsidR="00D65222" w:rsidRPr="00463C46">
        <w:rPr>
          <w:rFonts w:ascii="Times New Roman" w:hAnsi="Times New Roman" w:cs="Times New Roman"/>
          <w:b/>
          <w:sz w:val="28"/>
        </w:rPr>
        <w:t>đ</w:t>
      </w:r>
      <w:r w:rsidR="005376F6" w:rsidRPr="00463C46">
        <w:rPr>
          <w:rFonts w:ascii="Times New Roman" w:hAnsi="Times New Roman" w:cs="Times New Roman"/>
          <w:b/>
          <w:sz w:val="28"/>
        </w:rPr>
        <w:t>ồng chí</w:t>
      </w:r>
      <w:r w:rsidR="00F43353" w:rsidRPr="00463C46">
        <w:rPr>
          <w:rFonts w:ascii="Times New Roman" w:hAnsi="Times New Roman" w:cs="Times New Roman"/>
          <w:b/>
          <w:sz w:val="28"/>
        </w:rPr>
        <w:t xml:space="preserve"> </w:t>
      </w:r>
      <w:r w:rsidR="005376F6" w:rsidRPr="00463C46">
        <w:rPr>
          <w:rFonts w:ascii="Times New Roman" w:hAnsi="Times New Roman" w:cs="Times New Roman"/>
          <w:b/>
          <w:sz w:val="28"/>
        </w:rPr>
        <w:t>P</w:t>
      </w:r>
      <w:r w:rsidR="00F43353" w:rsidRPr="00463C46">
        <w:rPr>
          <w:rFonts w:ascii="Times New Roman" w:hAnsi="Times New Roman" w:cs="Times New Roman"/>
          <w:b/>
          <w:sz w:val="28"/>
        </w:rPr>
        <w:t xml:space="preserve">hóng viên </w:t>
      </w:r>
      <w:r w:rsidR="005376F6" w:rsidRPr="00463C46">
        <w:rPr>
          <w:rFonts w:ascii="Times New Roman" w:hAnsi="Times New Roman" w:cs="Times New Roman"/>
          <w:b/>
          <w:sz w:val="28"/>
        </w:rPr>
        <w:t>báo, đài</w:t>
      </w:r>
      <w:r w:rsidR="0085406D" w:rsidRPr="00463C46">
        <w:rPr>
          <w:rFonts w:ascii="Times New Roman" w:hAnsi="Times New Roman" w:cs="Times New Roman"/>
          <w:b/>
          <w:sz w:val="28"/>
        </w:rPr>
        <w:t>.</w:t>
      </w:r>
    </w:p>
    <w:p w14:paraId="347B6133" w14:textId="77777777" w:rsidR="00280566" w:rsidRPr="00463C46" w:rsidRDefault="00280566" w:rsidP="00FF20BC">
      <w:pPr>
        <w:spacing w:after="0"/>
        <w:jc w:val="center"/>
        <w:rPr>
          <w:rFonts w:ascii="Times New Roman" w:hAnsi="Times New Roman" w:cs="Times New Roman"/>
          <w:b/>
          <w:sz w:val="28"/>
        </w:rPr>
      </w:pPr>
    </w:p>
    <w:p w14:paraId="4461685E" w14:textId="290DDFCE" w:rsidR="007C4DE3" w:rsidRPr="00463C46" w:rsidRDefault="00D95E0F"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lang w:val="vi-VN"/>
        </w:rPr>
        <w:t>Lời đầu tiên</w:t>
      </w:r>
      <w:r w:rsidR="00826B81" w:rsidRPr="00463C46">
        <w:rPr>
          <w:rFonts w:ascii="Times New Roman" w:hAnsi="Times New Roman" w:cs="Times New Roman"/>
          <w:sz w:val="28"/>
          <w:lang w:val="vi-VN"/>
        </w:rPr>
        <w:t xml:space="preserve">, </w:t>
      </w:r>
      <w:r w:rsidR="009466F0" w:rsidRPr="00463C46">
        <w:rPr>
          <w:rFonts w:ascii="Times New Roman" w:hAnsi="Times New Roman" w:cs="Times New Roman"/>
          <w:sz w:val="28"/>
          <w:lang w:val="vi-VN"/>
        </w:rPr>
        <w:t>Cục Thể dục thể thao xin gửi lời chào</w:t>
      </w:r>
      <w:r w:rsidR="00826B81" w:rsidRPr="00463C46">
        <w:rPr>
          <w:rFonts w:ascii="Times New Roman" w:hAnsi="Times New Roman" w:cs="Times New Roman"/>
          <w:sz w:val="28"/>
          <w:lang w:val="vi-VN"/>
        </w:rPr>
        <w:t xml:space="preserve"> trân trọng</w:t>
      </w:r>
      <w:r w:rsidR="009466F0" w:rsidRPr="00463C46">
        <w:rPr>
          <w:rFonts w:ascii="Times New Roman" w:hAnsi="Times New Roman" w:cs="Times New Roman"/>
          <w:sz w:val="28"/>
          <w:lang w:val="vi-VN"/>
        </w:rPr>
        <w:t xml:space="preserve"> và lời chúc </w:t>
      </w:r>
      <w:r w:rsidR="00826B81" w:rsidRPr="00463C46">
        <w:rPr>
          <w:rFonts w:ascii="Times New Roman" w:hAnsi="Times New Roman" w:cs="Times New Roman"/>
          <w:sz w:val="28"/>
          <w:lang w:val="vi-VN"/>
        </w:rPr>
        <w:t xml:space="preserve">tốt đẹp nhất </w:t>
      </w:r>
      <w:r w:rsidR="009466F0" w:rsidRPr="00463C46">
        <w:rPr>
          <w:rFonts w:ascii="Times New Roman" w:hAnsi="Times New Roman" w:cs="Times New Roman"/>
          <w:sz w:val="28"/>
          <w:lang w:val="vi-VN"/>
        </w:rPr>
        <w:t>tới</w:t>
      </w:r>
      <w:r w:rsidR="006C0CB0" w:rsidRPr="00463C46">
        <w:rPr>
          <w:rFonts w:ascii="Times New Roman" w:hAnsi="Times New Roman" w:cs="Times New Roman"/>
          <w:sz w:val="28"/>
          <w:lang w:val="vi-VN"/>
        </w:rPr>
        <w:t xml:space="preserve"> </w:t>
      </w:r>
      <w:r w:rsidR="007C4DE3" w:rsidRPr="00463C46">
        <w:rPr>
          <w:rFonts w:ascii="Times New Roman" w:hAnsi="Times New Roman" w:cs="Times New Roman"/>
          <w:sz w:val="28"/>
          <w:lang w:val="vi-VN"/>
        </w:rPr>
        <w:t xml:space="preserve">toàn thể </w:t>
      </w:r>
      <w:r w:rsidR="006C0CB0" w:rsidRPr="00463C46">
        <w:rPr>
          <w:rFonts w:ascii="Times New Roman" w:hAnsi="Times New Roman" w:cs="Times New Roman"/>
          <w:sz w:val="28"/>
          <w:lang w:val="vi-VN"/>
        </w:rPr>
        <w:t>các</w:t>
      </w:r>
      <w:r w:rsidR="008A7C9E">
        <w:rPr>
          <w:rFonts w:ascii="Times New Roman" w:hAnsi="Times New Roman" w:cs="Times New Roman"/>
          <w:sz w:val="28"/>
        </w:rPr>
        <w:t xml:space="preserve"> nhà báo, phóng viên thuộc các</w:t>
      </w:r>
      <w:r w:rsidR="006C0CB0" w:rsidRPr="00463C46">
        <w:rPr>
          <w:rFonts w:ascii="Times New Roman" w:hAnsi="Times New Roman" w:cs="Times New Roman"/>
          <w:sz w:val="28"/>
          <w:lang w:val="vi-VN"/>
        </w:rPr>
        <w:t xml:space="preserve"> cơ quan </w:t>
      </w:r>
      <w:r w:rsidR="008A7C9E">
        <w:rPr>
          <w:rFonts w:ascii="Times New Roman" w:hAnsi="Times New Roman" w:cs="Times New Roman"/>
          <w:sz w:val="28"/>
        </w:rPr>
        <w:t>thông tấn báo chí</w:t>
      </w:r>
      <w:r w:rsidR="006C0CB0" w:rsidRPr="00463C46">
        <w:rPr>
          <w:rFonts w:ascii="Times New Roman" w:hAnsi="Times New Roman" w:cs="Times New Roman"/>
          <w:sz w:val="28"/>
          <w:lang w:val="vi-VN"/>
        </w:rPr>
        <w:t xml:space="preserve">, </w:t>
      </w:r>
      <w:r w:rsidR="00877162" w:rsidRPr="00463C46">
        <w:rPr>
          <w:rFonts w:ascii="Times New Roman" w:hAnsi="Times New Roman" w:cs="Times New Roman"/>
          <w:sz w:val="28"/>
          <w:lang w:val="vi-VN"/>
        </w:rPr>
        <w:t xml:space="preserve">vì sự phối hợp, </w:t>
      </w:r>
      <w:r w:rsidR="008A7C9E">
        <w:rPr>
          <w:rFonts w:ascii="Times New Roman" w:hAnsi="Times New Roman" w:cs="Times New Roman"/>
          <w:sz w:val="28"/>
        </w:rPr>
        <w:t>đồng hành</w:t>
      </w:r>
      <w:r w:rsidR="00877162" w:rsidRPr="00463C46">
        <w:rPr>
          <w:rFonts w:ascii="Times New Roman" w:hAnsi="Times New Roman" w:cs="Times New Roman"/>
          <w:sz w:val="28"/>
          <w:lang w:val="vi-VN"/>
        </w:rPr>
        <w:t xml:space="preserve"> trong thời gian vừa qua.</w:t>
      </w:r>
    </w:p>
    <w:p w14:paraId="53CB77BE" w14:textId="2F198F22" w:rsidR="00063CC4" w:rsidRPr="00463C46" w:rsidRDefault="007C4DE3"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lang w:val="vi-VN"/>
        </w:rPr>
        <w:t xml:space="preserve">Liên quan đến </w:t>
      </w:r>
      <w:r w:rsidR="006C0CB0" w:rsidRPr="00463C46">
        <w:rPr>
          <w:rFonts w:ascii="Times New Roman" w:hAnsi="Times New Roman" w:cs="Times New Roman"/>
          <w:sz w:val="28"/>
          <w:lang w:val="vi-VN"/>
        </w:rPr>
        <w:t xml:space="preserve">việc Chuyên gia Park Chung Gun thôi không tiếp tục tham gia công tác huấn luyện tại đội tuyển Bắn súng Việt Nam vì lý do cá nhân, Cục Thể dục thể thao </w:t>
      </w:r>
      <w:r w:rsidR="001059D1">
        <w:rPr>
          <w:rFonts w:ascii="Times New Roman" w:hAnsi="Times New Roman" w:cs="Times New Roman"/>
          <w:sz w:val="28"/>
        </w:rPr>
        <w:t>xin thông tin</w:t>
      </w:r>
      <w:r w:rsidR="006C0CB0" w:rsidRPr="00463C46">
        <w:rPr>
          <w:rFonts w:ascii="Times New Roman" w:hAnsi="Times New Roman" w:cs="Times New Roman"/>
          <w:sz w:val="28"/>
          <w:lang w:val="vi-VN"/>
        </w:rPr>
        <w:t xml:space="preserve"> như sau:</w:t>
      </w:r>
    </w:p>
    <w:p w14:paraId="673D96FA" w14:textId="005AD475" w:rsidR="00C44E18" w:rsidRPr="00463C46" w:rsidRDefault="004E6C48" w:rsidP="00FF20BC">
      <w:pPr>
        <w:spacing w:before="120" w:after="240"/>
        <w:ind w:firstLine="720"/>
        <w:jc w:val="both"/>
        <w:rPr>
          <w:rFonts w:ascii="Times New Roman" w:hAnsi="Times New Roman" w:cs="Times New Roman"/>
          <w:sz w:val="28"/>
        </w:rPr>
      </w:pPr>
      <w:r w:rsidRPr="00463C46">
        <w:rPr>
          <w:rFonts w:ascii="Times New Roman" w:hAnsi="Times New Roman" w:cs="Times New Roman"/>
          <w:sz w:val="28"/>
          <w:lang w:val="vi-VN"/>
        </w:rPr>
        <w:t>Kết thúc Đại hội thể thao Olympic 2024, chuyên gia Park Chung Gun xin nghỉ phép vì lý do cá nhân</w:t>
      </w:r>
      <w:r w:rsidR="00463C46">
        <w:rPr>
          <w:rFonts w:ascii="Times New Roman" w:hAnsi="Times New Roman" w:cs="Times New Roman"/>
          <w:sz w:val="28"/>
        </w:rPr>
        <w:t xml:space="preserve"> từ ngày 20 tháng 8 đến ngày 27 tháng 8 năm 2024. </w:t>
      </w:r>
      <w:r w:rsidR="00C44E18" w:rsidRPr="00463C46">
        <w:rPr>
          <w:rFonts w:ascii="Times New Roman" w:hAnsi="Times New Roman" w:cs="Times New Roman"/>
          <w:sz w:val="28"/>
        </w:rPr>
        <w:t>Ngày 29 tháng 8 năm 2024, Trung tâm Huấn luyện Thể thao quốc gia Hà Nội đã</w:t>
      </w:r>
      <w:r w:rsidR="00234C5D" w:rsidRPr="00463C46">
        <w:rPr>
          <w:rFonts w:ascii="Times New Roman" w:hAnsi="Times New Roman" w:cs="Times New Roman"/>
          <w:sz w:val="28"/>
        </w:rPr>
        <w:t xml:space="preserve"> mời</w:t>
      </w:r>
      <w:r w:rsidR="00C44E18" w:rsidRPr="00463C46">
        <w:rPr>
          <w:rFonts w:ascii="Times New Roman" w:hAnsi="Times New Roman" w:cs="Times New Roman"/>
          <w:sz w:val="28"/>
        </w:rPr>
        <w:t xml:space="preserve"> Chuyên gia, Ban huấn luyện đội tuyển Bắn súng quốc gia</w:t>
      </w:r>
      <w:r w:rsidR="00C126C5" w:rsidRPr="00463C46">
        <w:rPr>
          <w:rFonts w:ascii="Times New Roman" w:hAnsi="Times New Roman" w:cs="Times New Roman"/>
          <w:sz w:val="28"/>
        </w:rPr>
        <w:t xml:space="preserve"> họp tổng kết, đánh giá quá trình tập trung</w:t>
      </w:r>
      <w:r w:rsidR="00AF3856" w:rsidRPr="00463C46">
        <w:rPr>
          <w:rFonts w:ascii="Times New Roman" w:hAnsi="Times New Roman" w:cs="Times New Roman"/>
          <w:sz w:val="28"/>
        </w:rPr>
        <w:t xml:space="preserve"> </w:t>
      </w:r>
      <w:r w:rsidR="00C126C5" w:rsidRPr="00463C46">
        <w:rPr>
          <w:rFonts w:ascii="Times New Roman" w:hAnsi="Times New Roman" w:cs="Times New Roman"/>
          <w:sz w:val="28"/>
        </w:rPr>
        <w:t>đội tuyển Bắn súng quốc gia,</w:t>
      </w:r>
      <w:r w:rsidR="00C44E18" w:rsidRPr="00463C46">
        <w:rPr>
          <w:rFonts w:ascii="Times New Roman" w:hAnsi="Times New Roman" w:cs="Times New Roman"/>
          <w:sz w:val="28"/>
        </w:rPr>
        <w:t xml:space="preserve"> đồng thời cũng thông báo tới các thành viên </w:t>
      </w:r>
      <w:r w:rsidR="00463C46">
        <w:rPr>
          <w:rFonts w:ascii="Times New Roman" w:hAnsi="Times New Roman" w:cs="Times New Roman"/>
          <w:sz w:val="28"/>
        </w:rPr>
        <w:t xml:space="preserve">dự </w:t>
      </w:r>
      <w:r w:rsidR="00C44E18" w:rsidRPr="00463C46">
        <w:rPr>
          <w:rFonts w:ascii="Times New Roman" w:hAnsi="Times New Roman" w:cs="Times New Roman"/>
          <w:sz w:val="28"/>
        </w:rPr>
        <w:t>họp về việc các VĐV đội tuyển trở về địa phương tham dự giải Vô địch tay súng xuất sắc quốc gia từ ngày 05/9</w:t>
      </w:r>
      <w:r w:rsidR="00FB5BAD" w:rsidRPr="00463C46">
        <w:rPr>
          <w:rFonts w:ascii="Times New Roman" w:hAnsi="Times New Roman" w:cs="Times New Roman"/>
          <w:sz w:val="28"/>
        </w:rPr>
        <w:t>/2024</w:t>
      </w:r>
      <w:r w:rsidR="00C44E18" w:rsidRPr="00463C46">
        <w:rPr>
          <w:rFonts w:ascii="Times New Roman" w:hAnsi="Times New Roman" w:cs="Times New Roman"/>
          <w:sz w:val="28"/>
        </w:rPr>
        <w:t xml:space="preserve"> đến ngày 15/9/2024</w:t>
      </w:r>
      <w:r w:rsidR="00463C46">
        <w:rPr>
          <w:rFonts w:ascii="Times New Roman" w:hAnsi="Times New Roman" w:cs="Times New Roman"/>
          <w:sz w:val="28"/>
        </w:rPr>
        <w:t>. D</w:t>
      </w:r>
      <w:r w:rsidR="0026242B" w:rsidRPr="00463C46">
        <w:rPr>
          <w:rFonts w:ascii="Times New Roman" w:hAnsi="Times New Roman" w:cs="Times New Roman"/>
          <w:sz w:val="28"/>
        </w:rPr>
        <w:t xml:space="preserve">o vậy </w:t>
      </w:r>
      <w:r w:rsidR="00C61BDC" w:rsidRPr="00463C46">
        <w:rPr>
          <w:rFonts w:ascii="Times New Roman" w:hAnsi="Times New Roman" w:cs="Times New Roman"/>
          <w:sz w:val="28"/>
        </w:rPr>
        <w:t>đội tuyển Bắn súng quốc gia</w:t>
      </w:r>
      <w:r w:rsidR="004D1493">
        <w:rPr>
          <w:rFonts w:ascii="Times New Roman" w:hAnsi="Times New Roman" w:cs="Times New Roman"/>
          <w:sz w:val="28"/>
        </w:rPr>
        <w:t xml:space="preserve"> không tập trung</w:t>
      </w:r>
      <w:r w:rsidR="00E25680" w:rsidRPr="00463C46">
        <w:rPr>
          <w:rFonts w:ascii="Times New Roman" w:hAnsi="Times New Roman" w:cs="Times New Roman"/>
          <w:sz w:val="28"/>
        </w:rPr>
        <w:t xml:space="preserve"> trong </w:t>
      </w:r>
      <w:r w:rsidR="004D1493">
        <w:rPr>
          <w:rFonts w:ascii="Times New Roman" w:hAnsi="Times New Roman" w:cs="Times New Roman"/>
          <w:sz w:val="28"/>
        </w:rPr>
        <w:t>thời gian nêu trên.</w:t>
      </w:r>
    </w:p>
    <w:p w14:paraId="27C86BB4" w14:textId="3AD8E0AB" w:rsidR="00633C5D" w:rsidRPr="00463C46" w:rsidRDefault="00633C5D" w:rsidP="00FF20BC">
      <w:pPr>
        <w:spacing w:before="120" w:after="240"/>
        <w:ind w:firstLine="720"/>
        <w:jc w:val="both"/>
        <w:rPr>
          <w:rFonts w:ascii="Times New Roman" w:hAnsi="Times New Roman" w:cs="Times New Roman"/>
          <w:sz w:val="28"/>
        </w:rPr>
      </w:pPr>
      <w:r w:rsidRPr="00463C46">
        <w:rPr>
          <w:rFonts w:ascii="Times New Roman" w:hAnsi="Times New Roman" w:cs="Times New Roman"/>
          <w:sz w:val="28"/>
        </w:rPr>
        <w:t xml:space="preserve">Sau thời gian </w:t>
      </w:r>
      <w:r w:rsidR="004D1493">
        <w:rPr>
          <w:rFonts w:ascii="Times New Roman" w:hAnsi="Times New Roman" w:cs="Times New Roman"/>
          <w:sz w:val="28"/>
        </w:rPr>
        <w:t xml:space="preserve">tham dự </w:t>
      </w:r>
      <w:r w:rsidRPr="00463C46">
        <w:rPr>
          <w:rFonts w:ascii="Times New Roman" w:hAnsi="Times New Roman" w:cs="Times New Roman"/>
          <w:sz w:val="28"/>
        </w:rPr>
        <w:t xml:space="preserve">Thế vận hội mùa hè lần thứ 33 (Olympic </w:t>
      </w:r>
      <w:r w:rsidR="00560F57" w:rsidRPr="00463C46">
        <w:rPr>
          <w:rFonts w:ascii="Times New Roman" w:hAnsi="Times New Roman" w:cs="Times New Roman"/>
          <w:sz w:val="28"/>
        </w:rPr>
        <w:t>2024</w:t>
      </w:r>
      <w:r w:rsidRPr="00463C46">
        <w:rPr>
          <w:rFonts w:ascii="Times New Roman" w:hAnsi="Times New Roman" w:cs="Times New Roman"/>
          <w:sz w:val="28"/>
        </w:rPr>
        <w:t xml:space="preserve">) tại Paris, Pháp, Đoàn Thể thao Việt Nam chưa đạt được kết quả như </w:t>
      </w:r>
      <w:r w:rsidR="00CB6C59">
        <w:rPr>
          <w:rFonts w:ascii="Times New Roman" w:hAnsi="Times New Roman" w:cs="Times New Roman"/>
          <w:sz w:val="28"/>
        </w:rPr>
        <w:t>kế hoạch</w:t>
      </w:r>
      <w:r w:rsidR="000D7DBB">
        <w:rPr>
          <w:rFonts w:ascii="Times New Roman" w:hAnsi="Times New Roman" w:cs="Times New Roman"/>
          <w:sz w:val="28"/>
        </w:rPr>
        <w:t xml:space="preserve"> đề ra</w:t>
      </w:r>
      <w:r w:rsidRPr="00463C46">
        <w:rPr>
          <w:rFonts w:ascii="Times New Roman" w:hAnsi="Times New Roman" w:cs="Times New Roman"/>
          <w:sz w:val="28"/>
        </w:rPr>
        <w:t>, vì vậy Cục Thể dục thể thao đã chỉ đạo toàn bộ các môn thể thao</w:t>
      </w:r>
      <w:r w:rsidR="00560F57" w:rsidRPr="00463C46">
        <w:rPr>
          <w:rFonts w:ascii="Times New Roman" w:hAnsi="Times New Roman" w:cs="Times New Roman"/>
          <w:sz w:val="28"/>
        </w:rPr>
        <w:t xml:space="preserve"> tiếp tục</w:t>
      </w:r>
      <w:r w:rsidRPr="00463C46">
        <w:rPr>
          <w:rFonts w:ascii="Times New Roman" w:hAnsi="Times New Roman" w:cs="Times New Roman"/>
          <w:sz w:val="28"/>
        </w:rPr>
        <w:t xml:space="preserve"> rà soát đánh giá nguyên nhân và </w:t>
      </w:r>
      <w:r w:rsidR="00560F57" w:rsidRPr="00463C46">
        <w:rPr>
          <w:rFonts w:ascii="Times New Roman" w:hAnsi="Times New Roman" w:cs="Times New Roman"/>
          <w:sz w:val="28"/>
        </w:rPr>
        <w:t>xây dựng đề án phát triển môn thể thao trọng điểm đến năm 2030 tầm nhìn đến 2045</w:t>
      </w:r>
      <w:r w:rsidRPr="00463C46">
        <w:rPr>
          <w:rFonts w:ascii="Times New Roman" w:hAnsi="Times New Roman" w:cs="Times New Roman"/>
          <w:sz w:val="28"/>
        </w:rPr>
        <w:t>.</w:t>
      </w:r>
      <w:r w:rsidR="00465640">
        <w:rPr>
          <w:rFonts w:ascii="Times New Roman" w:hAnsi="Times New Roman" w:cs="Times New Roman"/>
          <w:sz w:val="28"/>
        </w:rPr>
        <w:t xml:space="preserve"> </w:t>
      </w:r>
    </w:p>
    <w:p w14:paraId="1E953CB0" w14:textId="384A5EA9" w:rsidR="004E6C48" w:rsidRPr="00463C46" w:rsidRDefault="004E6C48" w:rsidP="00FF20BC">
      <w:pPr>
        <w:spacing w:before="120" w:after="240"/>
        <w:ind w:firstLine="720"/>
        <w:jc w:val="both"/>
        <w:rPr>
          <w:rFonts w:ascii="Times New Roman" w:hAnsi="Times New Roman" w:cs="Times New Roman"/>
          <w:sz w:val="28"/>
        </w:rPr>
      </w:pPr>
      <w:r w:rsidRPr="00463C46">
        <w:rPr>
          <w:rFonts w:ascii="Times New Roman" w:hAnsi="Times New Roman" w:cs="Times New Roman"/>
          <w:sz w:val="28"/>
          <w:lang w:val="vi-VN"/>
        </w:rPr>
        <w:t>Ngày 30</w:t>
      </w:r>
      <w:r w:rsidR="008E1D87" w:rsidRPr="00463C46">
        <w:rPr>
          <w:rFonts w:ascii="Times New Roman" w:hAnsi="Times New Roman" w:cs="Times New Roman"/>
          <w:sz w:val="28"/>
        </w:rPr>
        <w:t xml:space="preserve"> tháng 8 năm 2024 </w:t>
      </w:r>
      <w:r w:rsidRPr="00463C46">
        <w:rPr>
          <w:rFonts w:ascii="Times New Roman" w:hAnsi="Times New Roman" w:cs="Times New Roman"/>
          <w:sz w:val="28"/>
          <w:lang w:val="vi-VN"/>
        </w:rPr>
        <w:t>đại diện Phòng chuyên môn Cục T</w:t>
      </w:r>
      <w:r w:rsidR="00432BC1" w:rsidRPr="00463C46">
        <w:rPr>
          <w:rFonts w:ascii="Times New Roman" w:hAnsi="Times New Roman" w:cs="Times New Roman"/>
          <w:sz w:val="28"/>
        </w:rPr>
        <w:t>hể dục thể thao</w:t>
      </w:r>
      <w:r w:rsidRPr="00463C46">
        <w:rPr>
          <w:rFonts w:ascii="Times New Roman" w:hAnsi="Times New Roman" w:cs="Times New Roman"/>
          <w:sz w:val="28"/>
          <w:lang w:val="vi-VN"/>
        </w:rPr>
        <w:t xml:space="preserve"> đến </w:t>
      </w:r>
      <w:r w:rsidR="00815C80" w:rsidRPr="00463C46">
        <w:rPr>
          <w:rFonts w:ascii="Times New Roman" w:hAnsi="Times New Roman" w:cs="Times New Roman"/>
          <w:sz w:val="28"/>
        </w:rPr>
        <w:t xml:space="preserve">Trung tâm Huấn luyện Thể thao quốc gia Hà Nội </w:t>
      </w:r>
      <w:r w:rsidRPr="00463C46">
        <w:rPr>
          <w:rFonts w:ascii="Times New Roman" w:hAnsi="Times New Roman" w:cs="Times New Roman"/>
          <w:sz w:val="28"/>
          <w:lang w:val="vi-VN"/>
        </w:rPr>
        <w:t>làm việc</w:t>
      </w:r>
      <w:r w:rsidR="00FB764B" w:rsidRPr="00463C46">
        <w:rPr>
          <w:rFonts w:ascii="Times New Roman" w:hAnsi="Times New Roman" w:cs="Times New Roman"/>
          <w:sz w:val="28"/>
        </w:rPr>
        <w:t xml:space="preserve"> </w:t>
      </w:r>
      <w:r w:rsidRPr="00463C46">
        <w:rPr>
          <w:rFonts w:ascii="Times New Roman" w:hAnsi="Times New Roman" w:cs="Times New Roman"/>
          <w:sz w:val="28"/>
          <w:lang w:val="vi-VN"/>
        </w:rPr>
        <w:t xml:space="preserve">và chuyển thông điệp của Lãnh đạo </w:t>
      </w:r>
      <w:r w:rsidR="00DA48CB" w:rsidRPr="00463C46">
        <w:rPr>
          <w:rFonts w:ascii="Times New Roman" w:hAnsi="Times New Roman" w:cs="Times New Roman"/>
          <w:sz w:val="28"/>
          <w:lang w:val="vi-VN"/>
        </w:rPr>
        <w:t>Cục T</w:t>
      </w:r>
      <w:r w:rsidR="00DA48CB" w:rsidRPr="00463C46">
        <w:rPr>
          <w:rFonts w:ascii="Times New Roman" w:hAnsi="Times New Roman" w:cs="Times New Roman"/>
          <w:sz w:val="28"/>
        </w:rPr>
        <w:t>hể dục thể thao</w:t>
      </w:r>
      <w:r w:rsidR="00465640">
        <w:rPr>
          <w:rFonts w:ascii="Times New Roman" w:hAnsi="Times New Roman" w:cs="Times New Roman"/>
          <w:sz w:val="28"/>
        </w:rPr>
        <w:t xml:space="preserve">: “ </w:t>
      </w:r>
      <w:r w:rsidR="00465640" w:rsidRPr="00465640">
        <w:rPr>
          <w:rFonts w:ascii="Times New Roman" w:hAnsi="Times New Roman" w:cs="Times New Roman"/>
          <w:sz w:val="28"/>
        </w:rPr>
        <w:t xml:space="preserve">Trong hơn 10 năm qua, Bắn súng Việt Nam dưới sự đồng hành của ông đã giành được những thành tích đáng tự hào. Mặc dù Olympic Paris vừa qua chúng ta chưa đạt kỳ vọng như kế hoạch đề ra, nhưng đã có những điểm sáng được ghi nhận. Cục Thể dục thể thao cảm ơn ông đã đồng hành cùng đội tuyển bắn súng Việt Nam. Chúng tôi luôn ghi nhận những đóng góp của ông đối với môn bắn súng cũng như tình cảm ông dành cho đất nước Việt Nam. Để </w:t>
      </w:r>
      <w:r w:rsidR="00465640" w:rsidRPr="00465640">
        <w:rPr>
          <w:rFonts w:ascii="Times New Roman" w:hAnsi="Times New Roman" w:cs="Times New Roman"/>
          <w:sz w:val="28"/>
        </w:rPr>
        <w:lastRenderedPageBreak/>
        <w:t xml:space="preserve">chuẩn bị mục tiêu giành huy chương vàng cho ASIAD 2026 và Olympic 2028 theo chiến lược, Cục TDTT cần có thời gian rà soát, đánh giá và điều chỉnh kế hoạch của các môn thể thao trọng điểm nên việc hợp tác và mời ông tiếp tục huấn luyện cho đội tuyển bắn súng sẽ </w:t>
      </w:r>
      <w:r w:rsidR="00C35D40">
        <w:rPr>
          <w:rFonts w:ascii="Times New Roman" w:hAnsi="Times New Roman" w:cs="Times New Roman"/>
          <w:sz w:val="28"/>
        </w:rPr>
        <w:t>được</w:t>
      </w:r>
      <w:r w:rsidR="00465640" w:rsidRPr="00465640">
        <w:rPr>
          <w:rFonts w:ascii="Times New Roman" w:hAnsi="Times New Roman" w:cs="Times New Roman"/>
          <w:sz w:val="28"/>
        </w:rPr>
        <w:t xml:space="preserve"> thông báo tới ông</w:t>
      </w:r>
      <w:r w:rsidR="00715056">
        <w:rPr>
          <w:rFonts w:ascii="Times New Roman" w:hAnsi="Times New Roman" w:cs="Times New Roman"/>
          <w:sz w:val="28"/>
        </w:rPr>
        <w:t xml:space="preserve"> trong</w:t>
      </w:r>
      <w:r w:rsidR="00465640" w:rsidRPr="00465640">
        <w:rPr>
          <w:rFonts w:ascii="Times New Roman" w:hAnsi="Times New Roman" w:cs="Times New Roman"/>
          <w:sz w:val="28"/>
        </w:rPr>
        <w:t xml:space="preserve"> thời gian sớm nhất. Cục TDTT mong muốn sẽ có cơ hội tiếp tục làm việc với ông trong thời gian tới. Hy vọng, ông sẽ là cầu nối góp phần phát triển mối quan hệ thể thao giữa Việt Nam và Hàn Quốc</w:t>
      </w:r>
      <w:r w:rsidR="00465640">
        <w:rPr>
          <w:rFonts w:ascii="Times New Roman" w:hAnsi="Times New Roman" w:cs="Times New Roman"/>
          <w:sz w:val="28"/>
        </w:rPr>
        <w:t xml:space="preserve">”. </w:t>
      </w:r>
      <w:r w:rsidRPr="00463C46">
        <w:rPr>
          <w:rFonts w:ascii="Times New Roman" w:hAnsi="Times New Roman" w:cs="Times New Roman"/>
          <w:sz w:val="28"/>
          <w:lang w:val="vi-VN"/>
        </w:rPr>
        <w:t xml:space="preserve">Tuy nhiên vì lý do sức khỏe nên chuyên gia xin không về </w:t>
      </w:r>
      <w:r w:rsidR="00D567E2" w:rsidRPr="00463C46">
        <w:rPr>
          <w:rFonts w:ascii="Times New Roman" w:hAnsi="Times New Roman" w:cs="Times New Roman"/>
          <w:sz w:val="28"/>
        </w:rPr>
        <w:t xml:space="preserve">Trung tâm Huấn luyện Thể thao quốc gia Hà Nội </w:t>
      </w:r>
      <w:r w:rsidRPr="00463C46">
        <w:rPr>
          <w:rFonts w:ascii="Times New Roman" w:hAnsi="Times New Roman" w:cs="Times New Roman"/>
          <w:sz w:val="28"/>
          <w:lang w:val="vi-VN"/>
        </w:rPr>
        <w:t xml:space="preserve">làm việc. Sau đó thông điệp này </w:t>
      </w:r>
      <w:r w:rsidR="00390A9D" w:rsidRPr="00463C46">
        <w:rPr>
          <w:rFonts w:ascii="Times New Roman" w:hAnsi="Times New Roman" w:cs="Times New Roman"/>
          <w:sz w:val="28"/>
          <w:lang w:val="vi-VN"/>
        </w:rPr>
        <w:t>Cục T</w:t>
      </w:r>
      <w:r w:rsidR="00390A9D" w:rsidRPr="00463C46">
        <w:rPr>
          <w:rFonts w:ascii="Times New Roman" w:hAnsi="Times New Roman" w:cs="Times New Roman"/>
          <w:sz w:val="28"/>
        </w:rPr>
        <w:t>hể dục thể thao</w:t>
      </w:r>
      <w:r w:rsidRPr="00463C46">
        <w:rPr>
          <w:rFonts w:ascii="Times New Roman" w:hAnsi="Times New Roman" w:cs="Times New Roman"/>
          <w:sz w:val="28"/>
          <w:lang w:val="vi-VN"/>
        </w:rPr>
        <w:t xml:space="preserve"> đã gửi</w:t>
      </w:r>
      <w:r w:rsidR="00A767F4" w:rsidRPr="00463C46">
        <w:rPr>
          <w:rFonts w:ascii="Times New Roman" w:hAnsi="Times New Roman" w:cs="Times New Roman"/>
          <w:sz w:val="28"/>
        </w:rPr>
        <w:t xml:space="preserve"> thư điện tử (</w:t>
      </w:r>
      <w:r w:rsidRPr="00463C46">
        <w:rPr>
          <w:rFonts w:ascii="Times New Roman" w:hAnsi="Times New Roman" w:cs="Times New Roman"/>
          <w:sz w:val="28"/>
          <w:lang w:val="vi-VN"/>
        </w:rPr>
        <w:t>email</w:t>
      </w:r>
      <w:r w:rsidR="00A767F4" w:rsidRPr="00463C46">
        <w:rPr>
          <w:rFonts w:ascii="Times New Roman" w:hAnsi="Times New Roman" w:cs="Times New Roman"/>
          <w:sz w:val="28"/>
        </w:rPr>
        <w:t>)</w:t>
      </w:r>
      <w:r w:rsidRPr="00463C46">
        <w:rPr>
          <w:rFonts w:ascii="Times New Roman" w:hAnsi="Times New Roman" w:cs="Times New Roman"/>
          <w:sz w:val="28"/>
          <w:lang w:val="vi-VN"/>
        </w:rPr>
        <w:t xml:space="preserve"> đến chuyên gia Park Chung Gun</w:t>
      </w:r>
      <w:r w:rsidR="00465640">
        <w:rPr>
          <w:rFonts w:ascii="Times New Roman" w:hAnsi="Times New Roman" w:cs="Times New Roman"/>
          <w:sz w:val="28"/>
        </w:rPr>
        <w:t>.</w:t>
      </w:r>
    </w:p>
    <w:p w14:paraId="1B84AA1F" w14:textId="12B4165A" w:rsidR="008966FC" w:rsidRPr="00463C46" w:rsidRDefault="002D72D2"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rPr>
        <w:t>Theo</w:t>
      </w:r>
      <w:r w:rsidRPr="00463C46">
        <w:rPr>
          <w:rFonts w:ascii="Times New Roman" w:hAnsi="Times New Roman" w:cs="Times New Roman"/>
          <w:sz w:val="28"/>
          <w:lang w:val="vi-VN"/>
        </w:rPr>
        <w:t xml:space="preserve"> kế hoạch n</w:t>
      </w:r>
      <w:r w:rsidR="00FD389B" w:rsidRPr="00463C46">
        <w:rPr>
          <w:rFonts w:ascii="Times New Roman" w:hAnsi="Times New Roman" w:cs="Times New Roman"/>
          <w:bCs/>
          <w:sz w:val="28"/>
        </w:rPr>
        <w:t>gày 24 tháng 09 năm 2024</w:t>
      </w:r>
      <w:r w:rsidR="00FD389B" w:rsidRPr="00463C46">
        <w:rPr>
          <w:rFonts w:ascii="Times New Roman" w:hAnsi="Times New Roman" w:cs="Times New Roman"/>
          <w:sz w:val="28"/>
        </w:rPr>
        <w:t xml:space="preserve">, tại Cục Thể </w:t>
      </w:r>
      <w:r w:rsidR="00526C2E" w:rsidRPr="00463C46">
        <w:rPr>
          <w:rFonts w:ascii="Times New Roman" w:hAnsi="Times New Roman" w:cs="Times New Roman"/>
          <w:sz w:val="28"/>
        </w:rPr>
        <w:t>d</w:t>
      </w:r>
      <w:r w:rsidR="00FD389B" w:rsidRPr="00463C46">
        <w:rPr>
          <w:rFonts w:ascii="Times New Roman" w:hAnsi="Times New Roman" w:cs="Times New Roman"/>
          <w:sz w:val="28"/>
        </w:rPr>
        <w:t xml:space="preserve">ục </w:t>
      </w:r>
      <w:r w:rsidR="00526C2E" w:rsidRPr="00463C46">
        <w:rPr>
          <w:rFonts w:ascii="Times New Roman" w:hAnsi="Times New Roman" w:cs="Times New Roman"/>
          <w:sz w:val="28"/>
        </w:rPr>
        <w:t>t</w:t>
      </w:r>
      <w:r w:rsidR="00FD389B" w:rsidRPr="00463C46">
        <w:rPr>
          <w:rFonts w:ascii="Times New Roman" w:hAnsi="Times New Roman" w:cs="Times New Roman"/>
          <w:sz w:val="28"/>
        </w:rPr>
        <w:t xml:space="preserve">hể </w:t>
      </w:r>
      <w:r w:rsidR="00526C2E" w:rsidRPr="00463C46">
        <w:rPr>
          <w:rFonts w:ascii="Times New Roman" w:hAnsi="Times New Roman" w:cs="Times New Roman"/>
          <w:sz w:val="28"/>
        </w:rPr>
        <w:t>t</w:t>
      </w:r>
      <w:r w:rsidR="00FD389B" w:rsidRPr="00463C46">
        <w:rPr>
          <w:rFonts w:ascii="Times New Roman" w:hAnsi="Times New Roman" w:cs="Times New Roman"/>
          <w:sz w:val="28"/>
        </w:rPr>
        <w:t>hao</w:t>
      </w:r>
      <w:r w:rsidR="00D94EEE" w:rsidRPr="00463C46">
        <w:rPr>
          <w:rFonts w:ascii="Times New Roman" w:hAnsi="Times New Roman" w:cs="Times New Roman"/>
          <w:sz w:val="28"/>
        </w:rPr>
        <w:t xml:space="preserve"> sẽ diễn ra </w:t>
      </w:r>
      <w:r w:rsidR="0013531E" w:rsidRPr="00463C46">
        <w:rPr>
          <w:rFonts w:ascii="Times New Roman" w:hAnsi="Times New Roman" w:cs="Times New Roman"/>
          <w:sz w:val="28"/>
        </w:rPr>
        <w:t xml:space="preserve">buổi làm việc </w:t>
      </w:r>
      <w:r w:rsidR="00D34CEF" w:rsidRPr="00463C46">
        <w:rPr>
          <w:rFonts w:ascii="Times New Roman" w:hAnsi="Times New Roman" w:cs="Times New Roman"/>
          <w:sz w:val="28"/>
        </w:rPr>
        <w:t xml:space="preserve">giữa </w:t>
      </w:r>
      <w:r w:rsidRPr="00463C46">
        <w:rPr>
          <w:rFonts w:ascii="Times New Roman" w:hAnsi="Times New Roman" w:cs="Times New Roman"/>
          <w:sz w:val="28"/>
          <w:lang w:val="vi-VN"/>
        </w:rPr>
        <w:t>Đ</w:t>
      </w:r>
      <w:r w:rsidR="00453682" w:rsidRPr="00463C46">
        <w:rPr>
          <w:rFonts w:ascii="Times New Roman" w:hAnsi="Times New Roman" w:cs="Times New Roman"/>
          <w:sz w:val="28"/>
        </w:rPr>
        <w:t xml:space="preserve">ại diện </w:t>
      </w:r>
      <w:r w:rsidR="00365879" w:rsidRPr="00463C46">
        <w:rPr>
          <w:rFonts w:ascii="Times New Roman" w:hAnsi="Times New Roman" w:cs="Times New Roman"/>
          <w:sz w:val="28"/>
        </w:rPr>
        <w:t xml:space="preserve">Cục Thể dục thể thao </w:t>
      </w:r>
      <w:r w:rsidR="00D34CEF" w:rsidRPr="00463C46">
        <w:rPr>
          <w:rFonts w:ascii="Times New Roman" w:hAnsi="Times New Roman" w:cs="Times New Roman"/>
          <w:sz w:val="28"/>
        </w:rPr>
        <w:t>với Chuyên gia Park Chung</w:t>
      </w:r>
      <w:r w:rsidR="0088041F" w:rsidRPr="00463C46">
        <w:rPr>
          <w:rFonts w:ascii="Times New Roman" w:hAnsi="Times New Roman" w:cs="Times New Roman"/>
          <w:sz w:val="28"/>
        </w:rPr>
        <w:t xml:space="preserve"> </w:t>
      </w:r>
      <w:r w:rsidR="00D34CEF" w:rsidRPr="00463C46">
        <w:rPr>
          <w:rFonts w:ascii="Times New Roman" w:hAnsi="Times New Roman" w:cs="Times New Roman"/>
          <w:sz w:val="28"/>
        </w:rPr>
        <w:t>Gun</w:t>
      </w:r>
      <w:r w:rsidR="00051EEC" w:rsidRPr="00463C46">
        <w:rPr>
          <w:rFonts w:ascii="Times New Roman" w:hAnsi="Times New Roman" w:cs="Times New Roman"/>
          <w:sz w:val="28"/>
        </w:rPr>
        <w:t xml:space="preserve"> về việc </w:t>
      </w:r>
      <w:r w:rsidRPr="00463C46">
        <w:rPr>
          <w:rFonts w:ascii="Times New Roman" w:hAnsi="Times New Roman" w:cs="Times New Roman"/>
          <w:sz w:val="28"/>
        </w:rPr>
        <w:t>đàm</w:t>
      </w:r>
      <w:r w:rsidRPr="00463C46">
        <w:rPr>
          <w:rFonts w:ascii="Times New Roman" w:hAnsi="Times New Roman" w:cs="Times New Roman"/>
          <w:sz w:val="28"/>
          <w:lang w:val="vi-VN"/>
        </w:rPr>
        <w:t xml:space="preserve"> phán ký kết hợp đồng</w:t>
      </w:r>
      <w:r w:rsidR="00051EEC" w:rsidRPr="00463C46">
        <w:rPr>
          <w:rFonts w:ascii="Times New Roman" w:hAnsi="Times New Roman" w:cs="Times New Roman"/>
          <w:sz w:val="28"/>
        </w:rPr>
        <w:t xml:space="preserve"> và </w:t>
      </w:r>
      <w:r w:rsidRPr="00463C46">
        <w:rPr>
          <w:rFonts w:ascii="Times New Roman" w:hAnsi="Times New Roman" w:cs="Times New Roman"/>
          <w:sz w:val="28"/>
        </w:rPr>
        <w:t>xây</w:t>
      </w:r>
      <w:r w:rsidRPr="00463C46">
        <w:rPr>
          <w:rFonts w:ascii="Times New Roman" w:hAnsi="Times New Roman" w:cs="Times New Roman"/>
          <w:sz w:val="28"/>
          <w:lang w:val="vi-VN"/>
        </w:rPr>
        <w:t xml:space="preserve"> dựng </w:t>
      </w:r>
      <w:r w:rsidR="00051EEC" w:rsidRPr="00463C46">
        <w:rPr>
          <w:rFonts w:ascii="Times New Roman" w:hAnsi="Times New Roman" w:cs="Times New Roman"/>
          <w:sz w:val="28"/>
        </w:rPr>
        <w:t>kế hoạch cho đội tuyển Bắn súng Việt Nam</w:t>
      </w:r>
      <w:r w:rsidR="00874D3E" w:rsidRPr="00463C46">
        <w:rPr>
          <w:rFonts w:ascii="Times New Roman" w:hAnsi="Times New Roman" w:cs="Times New Roman"/>
          <w:sz w:val="28"/>
        </w:rPr>
        <w:t xml:space="preserve"> </w:t>
      </w:r>
      <w:r w:rsidR="003C1E73" w:rsidRPr="00463C46">
        <w:rPr>
          <w:rFonts w:ascii="Times New Roman" w:hAnsi="Times New Roman" w:cs="Times New Roman"/>
          <w:sz w:val="28"/>
        </w:rPr>
        <w:t>giành</w:t>
      </w:r>
      <w:r w:rsidR="003C1E73" w:rsidRPr="00463C46">
        <w:rPr>
          <w:rFonts w:ascii="Times New Roman" w:hAnsi="Times New Roman" w:cs="Times New Roman"/>
          <w:sz w:val="28"/>
          <w:lang w:val="vi-VN"/>
        </w:rPr>
        <w:t xml:space="preserve"> huy chương tại</w:t>
      </w:r>
      <w:r w:rsidR="00802C64" w:rsidRPr="00463C46">
        <w:rPr>
          <w:rFonts w:ascii="Times New Roman" w:hAnsi="Times New Roman" w:cs="Times New Roman"/>
          <w:sz w:val="28"/>
          <w:lang w:val="vi-VN"/>
        </w:rPr>
        <w:t xml:space="preserve"> ASIAD </w:t>
      </w:r>
      <w:r w:rsidR="00B25557" w:rsidRPr="00463C46">
        <w:rPr>
          <w:rFonts w:ascii="Times New Roman" w:hAnsi="Times New Roman" w:cs="Times New Roman"/>
          <w:sz w:val="28"/>
          <w:lang w:val="vi-VN"/>
        </w:rPr>
        <w:t xml:space="preserve">năm </w:t>
      </w:r>
      <w:r w:rsidR="00802C64" w:rsidRPr="00463C46">
        <w:rPr>
          <w:rFonts w:ascii="Times New Roman" w:hAnsi="Times New Roman" w:cs="Times New Roman"/>
          <w:sz w:val="28"/>
          <w:lang w:val="vi-VN"/>
        </w:rPr>
        <w:t xml:space="preserve">2026, Olympic </w:t>
      </w:r>
      <w:r w:rsidR="00B25557" w:rsidRPr="00463C46">
        <w:rPr>
          <w:rFonts w:ascii="Times New Roman" w:hAnsi="Times New Roman" w:cs="Times New Roman"/>
          <w:sz w:val="28"/>
          <w:lang w:val="vi-VN"/>
        </w:rPr>
        <w:t xml:space="preserve">năm </w:t>
      </w:r>
      <w:r w:rsidR="00802C64" w:rsidRPr="00463C46">
        <w:rPr>
          <w:rFonts w:ascii="Times New Roman" w:hAnsi="Times New Roman" w:cs="Times New Roman"/>
          <w:sz w:val="28"/>
          <w:lang w:val="vi-VN"/>
        </w:rPr>
        <w:t>2028.</w:t>
      </w:r>
    </w:p>
    <w:p w14:paraId="6DB4113B" w14:textId="4C3C2A82" w:rsidR="00C7614F" w:rsidRPr="00463C46" w:rsidRDefault="00E12FC5"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rPr>
        <w:t>T</w:t>
      </w:r>
      <w:r w:rsidR="00D34CEF" w:rsidRPr="00463C46">
        <w:rPr>
          <w:rFonts w:ascii="Times New Roman" w:hAnsi="Times New Roman" w:cs="Times New Roman"/>
          <w:sz w:val="28"/>
        </w:rPr>
        <w:t>uy nhiên</w:t>
      </w:r>
      <w:r w:rsidR="006C0CB0" w:rsidRPr="00463C46">
        <w:rPr>
          <w:rFonts w:ascii="Times New Roman" w:hAnsi="Times New Roman" w:cs="Times New Roman"/>
          <w:sz w:val="28"/>
          <w:lang w:val="vi-VN"/>
        </w:rPr>
        <w:t xml:space="preserve">, </w:t>
      </w:r>
      <w:r w:rsidR="008966FC" w:rsidRPr="00463C46">
        <w:rPr>
          <w:rFonts w:ascii="Times New Roman" w:hAnsi="Times New Roman" w:cs="Times New Roman"/>
          <w:sz w:val="28"/>
        </w:rPr>
        <w:t xml:space="preserve">ngày 17 tháng 9 năm 2024 </w:t>
      </w:r>
      <w:r w:rsidR="00D34CEF" w:rsidRPr="00463C46">
        <w:rPr>
          <w:rFonts w:ascii="Times New Roman" w:hAnsi="Times New Roman" w:cs="Times New Roman"/>
          <w:sz w:val="28"/>
        </w:rPr>
        <w:t>Chuyên gia</w:t>
      </w:r>
      <w:r w:rsidR="008966FC" w:rsidRPr="00463C46">
        <w:rPr>
          <w:rFonts w:ascii="Times New Roman" w:hAnsi="Times New Roman" w:cs="Times New Roman"/>
          <w:sz w:val="28"/>
        </w:rPr>
        <w:t xml:space="preserve"> Park Chung Gun</w:t>
      </w:r>
      <w:r w:rsidR="00D34CEF" w:rsidRPr="00463C46">
        <w:rPr>
          <w:rFonts w:ascii="Times New Roman" w:hAnsi="Times New Roman" w:cs="Times New Roman"/>
          <w:sz w:val="28"/>
        </w:rPr>
        <w:t xml:space="preserve"> đã gửi </w:t>
      </w:r>
      <w:r w:rsidR="00FB73A7" w:rsidRPr="00463C46">
        <w:rPr>
          <w:rFonts w:ascii="Times New Roman" w:hAnsi="Times New Roman" w:cs="Times New Roman"/>
          <w:sz w:val="28"/>
        </w:rPr>
        <w:t>thư điện tử (em</w:t>
      </w:r>
      <w:r w:rsidR="00D34CEF" w:rsidRPr="00463C46">
        <w:rPr>
          <w:rFonts w:ascii="Times New Roman" w:hAnsi="Times New Roman" w:cs="Times New Roman"/>
          <w:sz w:val="28"/>
        </w:rPr>
        <w:t>ail</w:t>
      </w:r>
      <w:r w:rsidR="00FB73A7" w:rsidRPr="00463C46">
        <w:rPr>
          <w:rFonts w:ascii="Times New Roman" w:hAnsi="Times New Roman" w:cs="Times New Roman"/>
          <w:sz w:val="28"/>
        </w:rPr>
        <w:t>)</w:t>
      </w:r>
      <w:r w:rsidR="00C7614F" w:rsidRPr="00463C46">
        <w:rPr>
          <w:rFonts w:ascii="Times New Roman" w:hAnsi="Times New Roman" w:cs="Times New Roman"/>
          <w:sz w:val="28"/>
        </w:rPr>
        <w:t xml:space="preserve"> với nội dung “</w:t>
      </w:r>
      <w:r w:rsidR="00C7614F" w:rsidRPr="00463C46">
        <w:rPr>
          <w:rFonts w:ascii="Times New Roman" w:hAnsi="Times New Roman" w:cs="Times New Roman"/>
          <w:i/>
          <w:sz w:val="28"/>
        </w:rPr>
        <w:t xml:space="preserve">Cảm ơn các bạn rất nhiều vì những lời khen ngợi về những gì tôi đã làm với </w:t>
      </w:r>
      <w:r w:rsidR="007A0735" w:rsidRPr="00463C46">
        <w:rPr>
          <w:rFonts w:ascii="Times New Roman" w:hAnsi="Times New Roman" w:cs="Times New Roman"/>
          <w:i/>
          <w:sz w:val="28"/>
        </w:rPr>
        <w:t>đội tuyển Bắn súng Việt Nam</w:t>
      </w:r>
      <w:r w:rsidR="00C7614F" w:rsidRPr="00463C46">
        <w:rPr>
          <w:rFonts w:ascii="Times New Roman" w:hAnsi="Times New Roman" w:cs="Times New Roman"/>
          <w:i/>
          <w:sz w:val="28"/>
        </w:rPr>
        <w:t xml:space="preserve">. Cảm ơn các bạn đã ủng hộ tôi trong thời gian làm việc tại Việt Nam. Tuy nhiên, tôi muốn thông báo với các bạn rằng tôi không thể tiếp tục làm huấn luyện viên của </w:t>
      </w:r>
      <w:r w:rsidR="00362A4C" w:rsidRPr="00463C46">
        <w:rPr>
          <w:rFonts w:ascii="Times New Roman" w:hAnsi="Times New Roman" w:cs="Times New Roman"/>
          <w:i/>
          <w:sz w:val="28"/>
        </w:rPr>
        <w:t>đ</w:t>
      </w:r>
      <w:r w:rsidR="00C7614F" w:rsidRPr="00463C46">
        <w:rPr>
          <w:rFonts w:ascii="Times New Roman" w:hAnsi="Times New Roman" w:cs="Times New Roman"/>
          <w:i/>
          <w:sz w:val="28"/>
        </w:rPr>
        <w:t>ội tuyển bắn súng Việt Nam nữa vì vấn đề cá nhân đang là mối quan tâm lớn nhất của tôi hiện tại. Do đó, tôi xin lỗi vì sẽ không thể tham dự cuộc họp vào ngày 24 tháng 9 năm 2024 như đã định</w:t>
      </w:r>
      <w:r w:rsidR="00362A4C" w:rsidRPr="00463C46">
        <w:rPr>
          <w:rFonts w:ascii="Times New Roman" w:hAnsi="Times New Roman" w:cs="Times New Roman"/>
          <w:sz w:val="28"/>
        </w:rPr>
        <w:t>”</w:t>
      </w:r>
      <w:r w:rsidR="00CE2C97" w:rsidRPr="00463C46">
        <w:rPr>
          <w:rFonts w:ascii="Times New Roman" w:hAnsi="Times New Roman" w:cs="Times New Roman"/>
          <w:sz w:val="28"/>
        </w:rPr>
        <w:t>.</w:t>
      </w:r>
    </w:p>
    <w:p w14:paraId="3212A916" w14:textId="7826099B" w:rsidR="004148C5" w:rsidRPr="00463C46" w:rsidRDefault="004148C5"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lang w:val="vi-VN"/>
        </w:rPr>
        <w:t>Ngày 23 tháng 9 năm 2024, Cục Thể dục thể thao phúc đáp thư điện tử (email) tới chuyên gia Park Chung Gun “</w:t>
      </w:r>
      <w:r w:rsidRPr="00463C46">
        <w:rPr>
          <w:rFonts w:ascii="Times New Roman" w:hAnsi="Times New Roman" w:cs="Times New Roman"/>
          <w:i/>
          <w:iCs/>
          <w:sz w:val="28"/>
          <w:lang w:val="vi-VN"/>
        </w:rPr>
        <w:t xml:space="preserve">Chúng tôi rất trân trọng sự đóng góp của ông cho những thành tích </w:t>
      </w:r>
      <w:r w:rsidR="00FA72E6" w:rsidRPr="00463C46">
        <w:rPr>
          <w:rFonts w:ascii="Times New Roman" w:hAnsi="Times New Roman" w:cs="Times New Roman"/>
          <w:i/>
          <w:iCs/>
          <w:sz w:val="28"/>
          <w:lang w:val="vi-VN"/>
        </w:rPr>
        <w:t>mà</w:t>
      </w:r>
      <w:r w:rsidRPr="00463C46">
        <w:rPr>
          <w:rFonts w:ascii="Times New Roman" w:hAnsi="Times New Roman" w:cs="Times New Roman"/>
          <w:i/>
          <w:iCs/>
          <w:sz w:val="28"/>
          <w:lang w:val="vi-VN"/>
        </w:rPr>
        <w:t xml:space="preserve"> bắn súng Việt Nam</w:t>
      </w:r>
      <w:r w:rsidR="00FA72E6" w:rsidRPr="00463C46">
        <w:rPr>
          <w:rFonts w:ascii="Times New Roman" w:hAnsi="Times New Roman" w:cs="Times New Roman"/>
          <w:i/>
          <w:iCs/>
          <w:sz w:val="28"/>
          <w:lang w:val="vi-VN"/>
        </w:rPr>
        <w:t xml:space="preserve"> đã đạt được</w:t>
      </w:r>
      <w:r w:rsidR="000845A3" w:rsidRPr="00463C46">
        <w:rPr>
          <w:rFonts w:ascii="Times New Roman" w:hAnsi="Times New Roman" w:cs="Times New Roman"/>
          <w:i/>
          <w:iCs/>
          <w:sz w:val="28"/>
          <w:lang w:val="vi-VN"/>
        </w:rPr>
        <w:t>.</w:t>
      </w:r>
      <w:r w:rsidRPr="00463C46">
        <w:rPr>
          <w:rFonts w:ascii="Times New Roman" w:hAnsi="Times New Roman" w:cs="Times New Roman"/>
          <w:i/>
          <w:iCs/>
          <w:sz w:val="28"/>
          <w:lang w:val="vi-VN"/>
        </w:rPr>
        <w:t xml:space="preserve"> Cục Thể dục Thể thao mong muốn gặp mặt với ông vào thời gian tới</w:t>
      </w:r>
      <w:r w:rsidR="000845A3" w:rsidRPr="00463C46">
        <w:rPr>
          <w:rFonts w:ascii="Times New Roman" w:hAnsi="Times New Roman" w:cs="Times New Roman"/>
          <w:i/>
          <w:iCs/>
          <w:sz w:val="28"/>
          <w:lang w:val="vi-VN"/>
        </w:rPr>
        <w:t>, c</w:t>
      </w:r>
      <w:r w:rsidRPr="00463C46">
        <w:rPr>
          <w:rFonts w:ascii="Times New Roman" w:hAnsi="Times New Roman" w:cs="Times New Roman"/>
          <w:i/>
          <w:iCs/>
          <w:sz w:val="28"/>
          <w:lang w:val="vi-VN"/>
        </w:rPr>
        <w:t>húng tôi có kế hoạch tổ chức một buổi Lễ vinh danh tại Hà Nội vì sự cống hiến của ông cho thể thao Việt Nam</w:t>
      </w:r>
      <w:r w:rsidRPr="00463C46">
        <w:rPr>
          <w:rFonts w:ascii="Times New Roman" w:hAnsi="Times New Roman" w:cs="Times New Roman"/>
          <w:sz w:val="28"/>
          <w:lang w:val="vi-VN"/>
        </w:rPr>
        <w:t>”</w:t>
      </w:r>
      <w:r w:rsidR="00694399" w:rsidRPr="00463C46">
        <w:rPr>
          <w:rFonts w:ascii="Times New Roman" w:hAnsi="Times New Roman" w:cs="Times New Roman"/>
          <w:sz w:val="28"/>
          <w:lang w:val="vi-VN"/>
        </w:rPr>
        <w:t xml:space="preserve">. Ông Park Chung Gun được Chủ tịch nước Cộng hoà xã hội chủ nghĩa Việt Nam tặng thưởng Huân chương lao động hạng ba </w:t>
      </w:r>
      <w:r w:rsidR="00316A47" w:rsidRPr="00463C46">
        <w:rPr>
          <w:rFonts w:ascii="Times New Roman" w:hAnsi="Times New Roman" w:cs="Times New Roman"/>
          <w:sz w:val="28"/>
          <w:lang w:val="vi-VN"/>
        </w:rPr>
        <w:t>(Quyết định số 296/QĐ-CTN).</w:t>
      </w:r>
    </w:p>
    <w:p w14:paraId="2E47719E" w14:textId="0CF6B801" w:rsidR="00827BC0" w:rsidRPr="00DA48B3" w:rsidRDefault="00827BC0" w:rsidP="00FF20BC">
      <w:pPr>
        <w:spacing w:before="120" w:after="0"/>
        <w:ind w:firstLine="720"/>
        <w:jc w:val="both"/>
        <w:rPr>
          <w:rFonts w:ascii="Times New Roman" w:hAnsi="Times New Roman" w:cs="Times New Roman"/>
          <w:sz w:val="28"/>
          <w:szCs w:val="28"/>
          <w:lang w:val="vi-VN"/>
        </w:rPr>
      </w:pPr>
      <w:r w:rsidRPr="00463C46">
        <w:rPr>
          <w:rFonts w:ascii="Times New Roman" w:hAnsi="Times New Roman" w:cs="Times New Roman"/>
          <w:sz w:val="28"/>
          <w:lang w:val="vi-VN"/>
        </w:rPr>
        <w:t>Cục Thể dục thể thao</w:t>
      </w:r>
      <w:r w:rsidR="00DA48B3">
        <w:rPr>
          <w:rFonts w:ascii="Times New Roman" w:hAnsi="Times New Roman" w:cs="Times New Roman"/>
          <w:sz w:val="28"/>
        </w:rPr>
        <w:t xml:space="preserve"> </w:t>
      </w:r>
      <w:r w:rsidR="00DA48B3" w:rsidRPr="00A0041A">
        <w:rPr>
          <w:rFonts w:ascii="Times New Roman" w:hAnsi="Times New Roman" w:cs="Times New Roman"/>
          <w:sz w:val="28"/>
          <w:szCs w:val="28"/>
          <w:lang w:val="vi-VN"/>
        </w:rPr>
        <w:t xml:space="preserve">luôn ghi nhận và đánh giá rất cao những đóng góp của chuyên gia Park Chung Gun cho đội tuyển bắn súng quốc gia trong suốt quá trình 10 năm làm việc tại Việt Nam. Những chiến công xuất sắc của xạ thủ Hoàng Xuân Vinh tại Olympic Rio 2016 cũng như sự trưởng thành của các xạ thủ như Trịnh Thu Vinh, Phạm Quang Huy… một phần quan trọng nhờ công huấn luyện của chuyên gia Park Chung Gun ở đội tuyển. Phong cách làm việc chuyên nghiệp cũng như sự giản dị, chân thành của ông trong cuộc sống cũng là tấm gương sáng cho các HLV, VĐV của bắn súng Việt Nam. Một lần nữa, Cục Thể dục Thể thao, bộ môn bắn súng và Liên đoàn Bắn súng Việt Nam xin trân trọng cảm ơn chuyên gia Park Chung Gun vì những </w:t>
      </w:r>
      <w:r w:rsidR="00DA48B3" w:rsidRPr="00A0041A">
        <w:rPr>
          <w:rFonts w:ascii="Times New Roman" w:hAnsi="Times New Roman" w:cs="Times New Roman"/>
          <w:sz w:val="28"/>
          <w:szCs w:val="28"/>
          <w:lang w:val="vi-VN"/>
        </w:rPr>
        <w:lastRenderedPageBreak/>
        <w:t>gì ông đã làm cho bắn súng Việt Nam nói riêng và thể thao Việt Nam nói chung</w:t>
      </w:r>
      <w:r w:rsidR="00DA48B3">
        <w:rPr>
          <w:rFonts w:ascii="Times New Roman" w:hAnsi="Times New Roman" w:cs="Times New Roman"/>
          <w:sz w:val="28"/>
          <w:szCs w:val="28"/>
        </w:rPr>
        <w:t xml:space="preserve"> </w:t>
      </w:r>
      <w:r w:rsidRPr="00463C46">
        <w:rPr>
          <w:rFonts w:ascii="Times New Roman" w:hAnsi="Times New Roman" w:cs="Times New Roman"/>
          <w:sz w:val="28"/>
          <w:lang w:val="vi-VN"/>
        </w:rPr>
        <w:t>c</w:t>
      </w:r>
      <w:r w:rsidR="002B4EA7" w:rsidRPr="00463C46">
        <w:rPr>
          <w:rFonts w:ascii="Times New Roman" w:hAnsi="Times New Roman" w:cs="Times New Roman"/>
          <w:sz w:val="28"/>
          <w:lang w:val="vi-VN"/>
        </w:rPr>
        <w:t>ũng</w:t>
      </w:r>
      <w:r w:rsidRPr="00463C46">
        <w:rPr>
          <w:rFonts w:ascii="Times New Roman" w:hAnsi="Times New Roman" w:cs="Times New Roman"/>
          <w:sz w:val="28"/>
          <w:lang w:val="vi-VN"/>
        </w:rPr>
        <w:t xml:space="preserve"> như tình cảm mà ông đã dành cho đất nước Việt Nam.</w:t>
      </w:r>
    </w:p>
    <w:p w14:paraId="148F7B97" w14:textId="545AAC75" w:rsidR="00AC41BB" w:rsidRPr="00463C46" w:rsidRDefault="00AC41BB"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rPr>
        <w:t>Để chuẩn bị cho mục tiêu giành huy chương tại ASIAD năm 2026 và Olympic</w:t>
      </w:r>
      <w:r w:rsidR="00A225F0" w:rsidRPr="00463C46">
        <w:rPr>
          <w:rFonts w:ascii="Times New Roman" w:hAnsi="Times New Roman" w:cs="Times New Roman"/>
          <w:sz w:val="28"/>
          <w:lang w:val="vi-VN"/>
        </w:rPr>
        <w:t xml:space="preserve"> năm</w:t>
      </w:r>
      <w:r w:rsidRPr="00463C46">
        <w:rPr>
          <w:rFonts w:ascii="Times New Roman" w:hAnsi="Times New Roman" w:cs="Times New Roman"/>
          <w:sz w:val="28"/>
        </w:rPr>
        <w:t xml:space="preserve"> 2028</w:t>
      </w:r>
      <w:r w:rsidR="00D50842" w:rsidRPr="00463C46">
        <w:rPr>
          <w:rFonts w:ascii="Times New Roman" w:hAnsi="Times New Roman" w:cs="Times New Roman"/>
          <w:sz w:val="28"/>
        </w:rPr>
        <w:t xml:space="preserve">, </w:t>
      </w:r>
      <w:r w:rsidRPr="00463C46">
        <w:rPr>
          <w:rFonts w:ascii="Times New Roman" w:hAnsi="Times New Roman" w:cs="Times New Roman"/>
          <w:sz w:val="28"/>
        </w:rPr>
        <w:t>Cục thể dục thể thao sẽ tiến hành rà soát, đánh giá và điều chỉnh kế hoạch</w:t>
      </w:r>
      <w:r w:rsidR="00D50842" w:rsidRPr="00463C46">
        <w:rPr>
          <w:rFonts w:ascii="Times New Roman" w:hAnsi="Times New Roman" w:cs="Times New Roman"/>
          <w:sz w:val="28"/>
        </w:rPr>
        <w:t xml:space="preserve"> để</w:t>
      </w:r>
      <w:r w:rsidR="003D74D8" w:rsidRPr="00463C46">
        <w:rPr>
          <w:rFonts w:ascii="Times New Roman" w:hAnsi="Times New Roman" w:cs="Times New Roman"/>
          <w:sz w:val="28"/>
          <w:lang w:val="vi-VN"/>
        </w:rPr>
        <w:t xml:space="preserve"> có giải pháp</w:t>
      </w:r>
      <w:r w:rsidR="00D50842" w:rsidRPr="00463C46">
        <w:rPr>
          <w:rFonts w:ascii="Times New Roman" w:hAnsi="Times New Roman" w:cs="Times New Roman"/>
          <w:sz w:val="28"/>
        </w:rPr>
        <w:t xml:space="preserve"> </w:t>
      </w:r>
      <w:r w:rsidR="000E6D58" w:rsidRPr="00463C46">
        <w:rPr>
          <w:rFonts w:ascii="Times New Roman" w:hAnsi="Times New Roman" w:cs="Times New Roman"/>
          <w:sz w:val="28"/>
        </w:rPr>
        <w:t>nâng</w:t>
      </w:r>
      <w:r w:rsidR="000E6D58" w:rsidRPr="00463C46">
        <w:rPr>
          <w:rFonts w:ascii="Times New Roman" w:hAnsi="Times New Roman" w:cs="Times New Roman"/>
          <w:sz w:val="28"/>
          <w:lang w:val="vi-VN"/>
        </w:rPr>
        <w:t xml:space="preserve"> cao</w:t>
      </w:r>
      <w:r w:rsidR="00717066" w:rsidRPr="00463C46">
        <w:rPr>
          <w:rFonts w:ascii="Times New Roman" w:hAnsi="Times New Roman" w:cs="Times New Roman"/>
          <w:sz w:val="28"/>
          <w:lang w:val="vi-VN"/>
        </w:rPr>
        <w:t xml:space="preserve"> </w:t>
      </w:r>
      <w:r w:rsidR="000E6D58" w:rsidRPr="00463C46">
        <w:rPr>
          <w:rFonts w:ascii="Times New Roman" w:hAnsi="Times New Roman" w:cs="Times New Roman"/>
          <w:sz w:val="28"/>
          <w:lang w:val="vi-VN"/>
        </w:rPr>
        <w:t>t</w:t>
      </w:r>
      <w:r w:rsidR="00D50842" w:rsidRPr="00463C46">
        <w:rPr>
          <w:rFonts w:ascii="Times New Roman" w:hAnsi="Times New Roman" w:cs="Times New Roman"/>
          <w:sz w:val="28"/>
        </w:rPr>
        <w:t>hành tích</w:t>
      </w:r>
      <w:r w:rsidR="000E6D58" w:rsidRPr="00463C46">
        <w:rPr>
          <w:rFonts w:ascii="Times New Roman" w:hAnsi="Times New Roman" w:cs="Times New Roman"/>
          <w:sz w:val="28"/>
          <w:lang w:val="vi-VN"/>
        </w:rPr>
        <w:t xml:space="preserve"> cho vận động viên</w:t>
      </w:r>
      <w:r w:rsidR="00FA04F6" w:rsidRPr="00463C46">
        <w:rPr>
          <w:rFonts w:ascii="Times New Roman" w:hAnsi="Times New Roman" w:cs="Times New Roman"/>
          <w:sz w:val="28"/>
        </w:rPr>
        <w:t>.</w:t>
      </w:r>
      <w:r w:rsidR="007C4DE3" w:rsidRPr="00463C46">
        <w:rPr>
          <w:rFonts w:ascii="Times New Roman" w:hAnsi="Times New Roman" w:cs="Times New Roman"/>
          <w:sz w:val="28"/>
          <w:lang w:val="vi-VN"/>
        </w:rPr>
        <w:t xml:space="preserve"> </w:t>
      </w:r>
      <w:r w:rsidR="00331686" w:rsidRPr="00463C46">
        <w:rPr>
          <w:rFonts w:ascii="Times New Roman" w:hAnsi="Times New Roman" w:cs="Times New Roman"/>
          <w:sz w:val="28"/>
          <w:lang w:val="vi-VN"/>
        </w:rPr>
        <w:t xml:space="preserve">Đồng thời, </w:t>
      </w:r>
      <w:r w:rsidR="007C4DE3" w:rsidRPr="00463C46">
        <w:rPr>
          <w:rFonts w:ascii="Times New Roman" w:hAnsi="Times New Roman" w:cs="Times New Roman"/>
          <w:sz w:val="28"/>
          <w:lang w:val="vi-VN"/>
        </w:rPr>
        <w:t>Cục Thể dục thể thao đã đề nghị Liên đoàn Bắn súng Việt Nam giới thiệu các Chuyên gia huấn luyện những nhóm nội dung trọng điểm, khi có kết quả Cục Thể dục thể thao sẽ thông tin tới các cơ quan Thông tấn báo chí, các đồng chí Phóng viên báo, đài trong thời gian sớm nhất.</w:t>
      </w:r>
    </w:p>
    <w:p w14:paraId="01FDFCB5" w14:textId="58028707" w:rsidR="00E328E7" w:rsidRPr="00463C46" w:rsidRDefault="00E328E7" w:rsidP="00FF20BC">
      <w:pPr>
        <w:spacing w:before="120" w:after="240"/>
        <w:ind w:firstLine="720"/>
        <w:jc w:val="both"/>
        <w:rPr>
          <w:rFonts w:ascii="Times New Roman" w:hAnsi="Times New Roman" w:cs="Times New Roman"/>
          <w:sz w:val="28"/>
          <w:lang w:val="vi-VN"/>
        </w:rPr>
      </w:pPr>
      <w:r w:rsidRPr="00463C46">
        <w:rPr>
          <w:rFonts w:ascii="Times New Roman" w:hAnsi="Times New Roman" w:cs="Times New Roman"/>
          <w:sz w:val="28"/>
        </w:rPr>
        <w:t xml:space="preserve">Trân trọng cảm ơn sự quan tâm của </w:t>
      </w:r>
      <w:r w:rsidR="003855FA" w:rsidRPr="00463C46">
        <w:rPr>
          <w:rFonts w:ascii="Times New Roman" w:hAnsi="Times New Roman" w:cs="Times New Roman"/>
          <w:sz w:val="28"/>
        </w:rPr>
        <w:t>Quý</w:t>
      </w:r>
      <w:r w:rsidR="003855FA" w:rsidRPr="00463C46">
        <w:rPr>
          <w:rFonts w:ascii="Times New Roman" w:hAnsi="Times New Roman" w:cs="Times New Roman"/>
          <w:sz w:val="28"/>
          <w:lang w:val="vi-VN"/>
        </w:rPr>
        <w:t xml:space="preserve"> vị!</w:t>
      </w:r>
    </w:p>
    <w:p w14:paraId="568A535B" w14:textId="6DB49193" w:rsidR="00BE241E" w:rsidRPr="00463C46" w:rsidRDefault="00DB2E20" w:rsidP="00FF20BC">
      <w:pPr>
        <w:spacing w:before="240" w:after="0"/>
        <w:ind w:right="-57"/>
        <w:jc w:val="center"/>
        <w:rPr>
          <w:rFonts w:ascii="Times New Roman" w:eastAsia="Times New Roman" w:hAnsi="Times New Roman" w:cs="Times New Roman"/>
          <w:b/>
          <w:bCs/>
          <w:sz w:val="28"/>
          <w:szCs w:val="28"/>
        </w:rPr>
      </w:pPr>
      <w:r w:rsidRPr="00463C46">
        <w:rPr>
          <w:rFonts w:ascii="Times New Roman" w:eastAsia="Times New Roman" w:hAnsi="Times New Roman" w:cs="Times New Roman"/>
          <w:b/>
          <w:bCs/>
          <w:sz w:val="28"/>
          <w:szCs w:val="28"/>
        </w:rPr>
        <w:t xml:space="preserve">                                                                          </w:t>
      </w:r>
      <w:r w:rsidR="00860879" w:rsidRPr="00463C46">
        <w:rPr>
          <w:rFonts w:ascii="Times New Roman" w:eastAsia="Times New Roman" w:hAnsi="Times New Roman" w:cs="Times New Roman"/>
          <w:b/>
          <w:bCs/>
          <w:sz w:val="28"/>
          <w:szCs w:val="28"/>
        </w:rPr>
        <w:t>CỤC THỂ DỤC THỂ THAO</w:t>
      </w:r>
    </w:p>
    <w:sectPr w:rsidR="00BE241E" w:rsidRPr="00463C46" w:rsidSect="00E97460">
      <w:footerReference w:type="default" r:id="rId7"/>
      <w:pgSz w:w="11907" w:h="16840" w:code="9"/>
      <w:pgMar w:top="851" w:right="794" w:bottom="79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1DBC" w14:textId="77777777" w:rsidR="004C262E" w:rsidRDefault="004C262E" w:rsidP="00E92FC3">
      <w:pPr>
        <w:spacing w:after="0" w:line="240" w:lineRule="auto"/>
      </w:pPr>
      <w:r>
        <w:separator/>
      </w:r>
    </w:p>
  </w:endnote>
  <w:endnote w:type="continuationSeparator" w:id="0">
    <w:p w14:paraId="3CEFFC17" w14:textId="77777777" w:rsidR="004C262E" w:rsidRDefault="004C262E" w:rsidP="00E9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392564"/>
      <w:docPartObj>
        <w:docPartGallery w:val="Page Numbers (Bottom of Page)"/>
        <w:docPartUnique/>
      </w:docPartObj>
    </w:sdtPr>
    <w:sdtEndPr>
      <w:rPr>
        <w:noProof/>
      </w:rPr>
    </w:sdtEndPr>
    <w:sdtContent>
      <w:p w14:paraId="50528FE1" w14:textId="77777777" w:rsidR="004A4CE3" w:rsidRDefault="004A4CE3">
        <w:pPr>
          <w:pStyle w:val="Footer"/>
          <w:jc w:val="center"/>
        </w:pPr>
        <w:r>
          <w:fldChar w:fldCharType="begin"/>
        </w:r>
        <w:r>
          <w:instrText xml:space="preserve"> PAGE   \* MERGEFORMAT </w:instrText>
        </w:r>
        <w:r>
          <w:fldChar w:fldCharType="separate"/>
        </w:r>
        <w:r w:rsidR="005401D7">
          <w:rPr>
            <w:noProof/>
          </w:rPr>
          <w:t>4</w:t>
        </w:r>
        <w:r>
          <w:rPr>
            <w:noProof/>
          </w:rPr>
          <w:fldChar w:fldCharType="end"/>
        </w:r>
      </w:p>
    </w:sdtContent>
  </w:sdt>
  <w:p w14:paraId="0A668016" w14:textId="77777777" w:rsidR="000F358D" w:rsidRDefault="000F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8DE7" w14:textId="77777777" w:rsidR="004C262E" w:rsidRDefault="004C262E" w:rsidP="00E92FC3">
      <w:pPr>
        <w:spacing w:after="0" w:line="240" w:lineRule="auto"/>
      </w:pPr>
      <w:r>
        <w:separator/>
      </w:r>
    </w:p>
  </w:footnote>
  <w:footnote w:type="continuationSeparator" w:id="0">
    <w:p w14:paraId="55B2635B" w14:textId="77777777" w:rsidR="004C262E" w:rsidRDefault="004C262E" w:rsidP="00E92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955"/>
    <w:multiLevelType w:val="hybridMultilevel"/>
    <w:tmpl w:val="95E2637C"/>
    <w:lvl w:ilvl="0" w:tplc="CAA6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13318"/>
    <w:multiLevelType w:val="hybridMultilevel"/>
    <w:tmpl w:val="7BE0CF96"/>
    <w:lvl w:ilvl="0" w:tplc="1F2C47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A3A7C46"/>
    <w:multiLevelType w:val="hybridMultilevel"/>
    <w:tmpl w:val="0DB0920A"/>
    <w:lvl w:ilvl="0" w:tplc="F5C8BE9C">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F0A2C53"/>
    <w:multiLevelType w:val="hybridMultilevel"/>
    <w:tmpl w:val="9CE47C30"/>
    <w:lvl w:ilvl="0" w:tplc="4426CB44">
      <w:start w:val="7"/>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602950"/>
    <w:multiLevelType w:val="hybridMultilevel"/>
    <w:tmpl w:val="D3645994"/>
    <w:lvl w:ilvl="0" w:tplc="C9B48EE0">
      <w:start w:val="3"/>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9261979">
    <w:abstractNumId w:val="0"/>
  </w:num>
  <w:num w:numId="2" w16cid:durableId="404032622">
    <w:abstractNumId w:val="3"/>
  </w:num>
  <w:num w:numId="3" w16cid:durableId="1229533925">
    <w:abstractNumId w:val="1"/>
  </w:num>
  <w:num w:numId="4" w16cid:durableId="1292134173">
    <w:abstractNumId w:val="4"/>
  </w:num>
  <w:num w:numId="5" w16cid:durableId="148558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53"/>
    <w:rsid w:val="00005B41"/>
    <w:rsid w:val="00017BD6"/>
    <w:rsid w:val="00032F93"/>
    <w:rsid w:val="000513F5"/>
    <w:rsid w:val="00051EEC"/>
    <w:rsid w:val="00051FA9"/>
    <w:rsid w:val="00063001"/>
    <w:rsid w:val="00063CC4"/>
    <w:rsid w:val="000841FB"/>
    <w:rsid w:val="000845A3"/>
    <w:rsid w:val="00092A23"/>
    <w:rsid w:val="000935C7"/>
    <w:rsid w:val="000A3681"/>
    <w:rsid w:val="000A4771"/>
    <w:rsid w:val="000D7DBB"/>
    <w:rsid w:val="000E6D58"/>
    <w:rsid w:val="000F22DD"/>
    <w:rsid w:val="000F358D"/>
    <w:rsid w:val="00102C39"/>
    <w:rsid w:val="001059D1"/>
    <w:rsid w:val="00112419"/>
    <w:rsid w:val="00112BE7"/>
    <w:rsid w:val="00123E4C"/>
    <w:rsid w:val="00125CAE"/>
    <w:rsid w:val="0013531E"/>
    <w:rsid w:val="00141AD0"/>
    <w:rsid w:val="00144C92"/>
    <w:rsid w:val="00146B02"/>
    <w:rsid w:val="00146D2C"/>
    <w:rsid w:val="00150979"/>
    <w:rsid w:val="001515A8"/>
    <w:rsid w:val="00153C0A"/>
    <w:rsid w:val="0016024E"/>
    <w:rsid w:val="0017638F"/>
    <w:rsid w:val="00176F25"/>
    <w:rsid w:val="001A0E22"/>
    <w:rsid w:val="001A2AA9"/>
    <w:rsid w:val="001B0BDB"/>
    <w:rsid w:val="001C1D4E"/>
    <w:rsid w:val="001C3BD3"/>
    <w:rsid w:val="001D04A7"/>
    <w:rsid w:val="001F18A9"/>
    <w:rsid w:val="00207C53"/>
    <w:rsid w:val="00211ADA"/>
    <w:rsid w:val="00214205"/>
    <w:rsid w:val="00220F67"/>
    <w:rsid w:val="00234C5D"/>
    <w:rsid w:val="00237350"/>
    <w:rsid w:val="00257E10"/>
    <w:rsid w:val="0026242B"/>
    <w:rsid w:val="00274EDD"/>
    <w:rsid w:val="00280566"/>
    <w:rsid w:val="00280D84"/>
    <w:rsid w:val="002921B6"/>
    <w:rsid w:val="00294E9F"/>
    <w:rsid w:val="002A48D9"/>
    <w:rsid w:val="002B4EA7"/>
    <w:rsid w:val="002C62C6"/>
    <w:rsid w:val="002D30D3"/>
    <w:rsid w:val="002D72D2"/>
    <w:rsid w:val="002E5398"/>
    <w:rsid w:val="002F0F5B"/>
    <w:rsid w:val="002F6350"/>
    <w:rsid w:val="00301F5D"/>
    <w:rsid w:val="00312CB0"/>
    <w:rsid w:val="00316A47"/>
    <w:rsid w:val="003225DB"/>
    <w:rsid w:val="00331686"/>
    <w:rsid w:val="00343707"/>
    <w:rsid w:val="00357CE3"/>
    <w:rsid w:val="00362A4C"/>
    <w:rsid w:val="00365879"/>
    <w:rsid w:val="00384F76"/>
    <w:rsid w:val="003855FA"/>
    <w:rsid w:val="00386035"/>
    <w:rsid w:val="00386615"/>
    <w:rsid w:val="00390A9D"/>
    <w:rsid w:val="003917EB"/>
    <w:rsid w:val="003A614F"/>
    <w:rsid w:val="003B3641"/>
    <w:rsid w:val="003C1E73"/>
    <w:rsid w:val="003C73BD"/>
    <w:rsid w:val="003D2782"/>
    <w:rsid w:val="003D74D8"/>
    <w:rsid w:val="003D7A83"/>
    <w:rsid w:val="003E6CAE"/>
    <w:rsid w:val="003F1672"/>
    <w:rsid w:val="003F74DA"/>
    <w:rsid w:val="004007D7"/>
    <w:rsid w:val="004019B4"/>
    <w:rsid w:val="004148C5"/>
    <w:rsid w:val="00432BC1"/>
    <w:rsid w:val="00453682"/>
    <w:rsid w:val="00455747"/>
    <w:rsid w:val="00463C46"/>
    <w:rsid w:val="00465640"/>
    <w:rsid w:val="00467FEF"/>
    <w:rsid w:val="00474CAF"/>
    <w:rsid w:val="00482661"/>
    <w:rsid w:val="00493A7C"/>
    <w:rsid w:val="004A18A6"/>
    <w:rsid w:val="004A4CE3"/>
    <w:rsid w:val="004B273F"/>
    <w:rsid w:val="004B458B"/>
    <w:rsid w:val="004C262E"/>
    <w:rsid w:val="004D1493"/>
    <w:rsid w:val="004D2C2B"/>
    <w:rsid w:val="004E6C48"/>
    <w:rsid w:val="004F23B8"/>
    <w:rsid w:val="004F2CC6"/>
    <w:rsid w:val="00503DA7"/>
    <w:rsid w:val="00510037"/>
    <w:rsid w:val="00526870"/>
    <w:rsid w:val="00526C2E"/>
    <w:rsid w:val="00535873"/>
    <w:rsid w:val="005376F6"/>
    <w:rsid w:val="00537C36"/>
    <w:rsid w:val="005401D7"/>
    <w:rsid w:val="0054122F"/>
    <w:rsid w:val="00541979"/>
    <w:rsid w:val="00541A33"/>
    <w:rsid w:val="00544C3C"/>
    <w:rsid w:val="00560F57"/>
    <w:rsid w:val="00564C17"/>
    <w:rsid w:val="0058391C"/>
    <w:rsid w:val="00583DCB"/>
    <w:rsid w:val="005A7EE3"/>
    <w:rsid w:val="005C3DD8"/>
    <w:rsid w:val="005D2955"/>
    <w:rsid w:val="00615E25"/>
    <w:rsid w:val="006259C2"/>
    <w:rsid w:val="00633C5D"/>
    <w:rsid w:val="00636CED"/>
    <w:rsid w:val="006400DF"/>
    <w:rsid w:val="00643880"/>
    <w:rsid w:val="0064694C"/>
    <w:rsid w:val="006678D7"/>
    <w:rsid w:val="00674D9A"/>
    <w:rsid w:val="00676822"/>
    <w:rsid w:val="00691DAA"/>
    <w:rsid w:val="00692CB3"/>
    <w:rsid w:val="00694399"/>
    <w:rsid w:val="006A3491"/>
    <w:rsid w:val="006B440D"/>
    <w:rsid w:val="006C05B4"/>
    <w:rsid w:val="006C0CB0"/>
    <w:rsid w:val="006C6CA3"/>
    <w:rsid w:val="006D4EC8"/>
    <w:rsid w:val="006E1449"/>
    <w:rsid w:val="006F2A84"/>
    <w:rsid w:val="006F62BE"/>
    <w:rsid w:val="00707BEA"/>
    <w:rsid w:val="00710DDF"/>
    <w:rsid w:val="00715056"/>
    <w:rsid w:val="007162E2"/>
    <w:rsid w:val="00717066"/>
    <w:rsid w:val="0071708E"/>
    <w:rsid w:val="0072267F"/>
    <w:rsid w:val="00724DA3"/>
    <w:rsid w:val="00747135"/>
    <w:rsid w:val="00750353"/>
    <w:rsid w:val="0075048D"/>
    <w:rsid w:val="00751D36"/>
    <w:rsid w:val="00761606"/>
    <w:rsid w:val="00777B51"/>
    <w:rsid w:val="007A0735"/>
    <w:rsid w:val="007B2D2B"/>
    <w:rsid w:val="007B67CD"/>
    <w:rsid w:val="007C33DD"/>
    <w:rsid w:val="007C48D5"/>
    <w:rsid w:val="007C4DE3"/>
    <w:rsid w:val="007C4ED3"/>
    <w:rsid w:val="007E1FF8"/>
    <w:rsid w:val="007F27B5"/>
    <w:rsid w:val="007F5071"/>
    <w:rsid w:val="00802C64"/>
    <w:rsid w:val="00803608"/>
    <w:rsid w:val="00807AAB"/>
    <w:rsid w:val="00815C80"/>
    <w:rsid w:val="008226E3"/>
    <w:rsid w:val="00824F23"/>
    <w:rsid w:val="00826B81"/>
    <w:rsid w:val="008273C2"/>
    <w:rsid w:val="00827BC0"/>
    <w:rsid w:val="008333B7"/>
    <w:rsid w:val="0085406D"/>
    <w:rsid w:val="00860879"/>
    <w:rsid w:val="00874D3E"/>
    <w:rsid w:val="00877162"/>
    <w:rsid w:val="00877D23"/>
    <w:rsid w:val="0088041F"/>
    <w:rsid w:val="008859B2"/>
    <w:rsid w:val="0089403C"/>
    <w:rsid w:val="008966A9"/>
    <w:rsid w:val="008966FC"/>
    <w:rsid w:val="00896868"/>
    <w:rsid w:val="008A7C9E"/>
    <w:rsid w:val="008B578C"/>
    <w:rsid w:val="008C32EA"/>
    <w:rsid w:val="008C5B9A"/>
    <w:rsid w:val="008D21B0"/>
    <w:rsid w:val="008D6553"/>
    <w:rsid w:val="008E1D87"/>
    <w:rsid w:val="008E1FBD"/>
    <w:rsid w:val="0090665C"/>
    <w:rsid w:val="00907735"/>
    <w:rsid w:val="00916148"/>
    <w:rsid w:val="00931B56"/>
    <w:rsid w:val="00940638"/>
    <w:rsid w:val="00944F48"/>
    <w:rsid w:val="009466F0"/>
    <w:rsid w:val="0095533F"/>
    <w:rsid w:val="009679FF"/>
    <w:rsid w:val="00984782"/>
    <w:rsid w:val="00995198"/>
    <w:rsid w:val="009A3C29"/>
    <w:rsid w:val="009B65C7"/>
    <w:rsid w:val="009C668C"/>
    <w:rsid w:val="009E7E73"/>
    <w:rsid w:val="009F7B7A"/>
    <w:rsid w:val="00A14AE4"/>
    <w:rsid w:val="00A15CAD"/>
    <w:rsid w:val="00A208DD"/>
    <w:rsid w:val="00A225F0"/>
    <w:rsid w:val="00A34F1E"/>
    <w:rsid w:val="00A6079C"/>
    <w:rsid w:val="00A61BCC"/>
    <w:rsid w:val="00A767F4"/>
    <w:rsid w:val="00A85269"/>
    <w:rsid w:val="00AA008B"/>
    <w:rsid w:val="00AA2661"/>
    <w:rsid w:val="00AC41BB"/>
    <w:rsid w:val="00AD5F67"/>
    <w:rsid w:val="00AF1E3B"/>
    <w:rsid w:val="00AF3856"/>
    <w:rsid w:val="00B05482"/>
    <w:rsid w:val="00B06D19"/>
    <w:rsid w:val="00B25557"/>
    <w:rsid w:val="00B270F7"/>
    <w:rsid w:val="00B3075D"/>
    <w:rsid w:val="00B46A73"/>
    <w:rsid w:val="00B47EC6"/>
    <w:rsid w:val="00B541D1"/>
    <w:rsid w:val="00B60EF7"/>
    <w:rsid w:val="00B6114E"/>
    <w:rsid w:val="00B702F7"/>
    <w:rsid w:val="00B81C07"/>
    <w:rsid w:val="00B85FD3"/>
    <w:rsid w:val="00B91E96"/>
    <w:rsid w:val="00B929E6"/>
    <w:rsid w:val="00BA16E8"/>
    <w:rsid w:val="00BB05F9"/>
    <w:rsid w:val="00BD6DA1"/>
    <w:rsid w:val="00BE241E"/>
    <w:rsid w:val="00BE4C03"/>
    <w:rsid w:val="00BE6EAB"/>
    <w:rsid w:val="00BF7771"/>
    <w:rsid w:val="00C04F60"/>
    <w:rsid w:val="00C126C5"/>
    <w:rsid w:val="00C17E2B"/>
    <w:rsid w:val="00C27C7A"/>
    <w:rsid w:val="00C34272"/>
    <w:rsid w:val="00C35D40"/>
    <w:rsid w:val="00C44E18"/>
    <w:rsid w:val="00C46734"/>
    <w:rsid w:val="00C61BDC"/>
    <w:rsid w:val="00C7614F"/>
    <w:rsid w:val="00C95350"/>
    <w:rsid w:val="00CA145D"/>
    <w:rsid w:val="00CA2EA2"/>
    <w:rsid w:val="00CA3A08"/>
    <w:rsid w:val="00CB6C59"/>
    <w:rsid w:val="00CB7BC3"/>
    <w:rsid w:val="00CC5D9D"/>
    <w:rsid w:val="00CC6EC8"/>
    <w:rsid w:val="00CE2569"/>
    <w:rsid w:val="00CE2C97"/>
    <w:rsid w:val="00CE39A4"/>
    <w:rsid w:val="00CF33EB"/>
    <w:rsid w:val="00D050D8"/>
    <w:rsid w:val="00D0713B"/>
    <w:rsid w:val="00D15ABC"/>
    <w:rsid w:val="00D34CEF"/>
    <w:rsid w:val="00D374C3"/>
    <w:rsid w:val="00D37D92"/>
    <w:rsid w:val="00D4372B"/>
    <w:rsid w:val="00D50842"/>
    <w:rsid w:val="00D5207D"/>
    <w:rsid w:val="00D567E2"/>
    <w:rsid w:val="00D65222"/>
    <w:rsid w:val="00D71EA9"/>
    <w:rsid w:val="00D8631A"/>
    <w:rsid w:val="00D94EEE"/>
    <w:rsid w:val="00D95E0F"/>
    <w:rsid w:val="00DA48B3"/>
    <w:rsid w:val="00DA48CB"/>
    <w:rsid w:val="00DA4A4B"/>
    <w:rsid w:val="00DA69EB"/>
    <w:rsid w:val="00DB2E20"/>
    <w:rsid w:val="00DB4C22"/>
    <w:rsid w:val="00DC1675"/>
    <w:rsid w:val="00DC25DD"/>
    <w:rsid w:val="00DD30D3"/>
    <w:rsid w:val="00DE27EE"/>
    <w:rsid w:val="00DE45C7"/>
    <w:rsid w:val="00DF24AE"/>
    <w:rsid w:val="00DF5620"/>
    <w:rsid w:val="00E12FC5"/>
    <w:rsid w:val="00E13890"/>
    <w:rsid w:val="00E17D31"/>
    <w:rsid w:val="00E20939"/>
    <w:rsid w:val="00E22296"/>
    <w:rsid w:val="00E25680"/>
    <w:rsid w:val="00E328E7"/>
    <w:rsid w:val="00E5693D"/>
    <w:rsid w:val="00E57B05"/>
    <w:rsid w:val="00E66539"/>
    <w:rsid w:val="00E73688"/>
    <w:rsid w:val="00E747C5"/>
    <w:rsid w:val="00E75ECF"/>
    <w:rsid w:val="00E76663"/>
    <w:rsid w:val="00E76D3C"/>
    <w:rsid w:val="00E8163A"/>
    <w:rsid w:val="00E83563"/>
    <w:rsid w:val="00E92FC3"/>
    <w:rsid w:val="00E97460"/>
    <w:rsid w:val="00EA5587"/>
    <w:rsid w:val="00EA58AA"/>
    <w:rsid w:val="00EB35DE"/>
    <w:rsid w:val="00EC4AD6"/>
    <w:rsid w:val="00ED561C"/>
    <w:rsid w:val="00ED6787"/>
    <w:rsid w:val="00ED6AA0"/>
    <w:rsid w:val="00EE64A1"/>
    <w:rsid w:val="00EF4F40"/>
    <w:rsid w:val="00F219FB"/>
    <w:rsid w:val="00F23BC2"/>
    <w:rsid w:val="00F43353"/>
    <w:rsid w:val="00F52379"/>
    <w:rsid w:val="00F5650C"/>
    <w:rsid w:val="00FA04F6"/>
    <w:rsid w:val="00FA05BB"/>
    <w:rsid w:val="00FA0FF3"/>
    <w:rsid w:val="00FA37FB"/>
    <w:rsid w:val="00FA72E6"/>
    <w:rsid w:val="00FB022D"/>
    <w:rsid w:val="00FB5BAD"/>
    <w:rsid w:val="00FB73A7"/>
    <w:rsid w:val="00FB764B"/>
    <w:rsid w:val="00FD389B"/>
    <w:rsid w:val="00FF20BC"/>
    <w:rsid w:val="00FF63A8"/>
    <w:rsid w:val="00FF7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9D64"/>
  <w15:docId w15:val="{9F25A1D7-156D-4426-805F-223D6E0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53"/>
    <w:pPr>
      <w:ind w:left="720"/>
      <w:contextualSpacing/>
    </w:pPr>
  </w:style>
  <w:style w:type="table" w:styleId="TableGrid">
    <w:name w:val="Table Grid"/>
    <w:basedOn w:val="TableNormal"/>
    <w:uiPriority w:val="59"/>
    <w:rsid w:val="0017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C3"/>
  </w:style>
  <w:style w:type="paragraph" w:styleId="Footer">
    <w:name w:val="footer"/>
    <w:basedOn w:val="Normal"/>
    <w:link w:val="FooterChar"/>
    <w:uiPriority w:val="99"/>
    <w:unhideWhenUsed/>
    <w:rsid w:val="00E92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C3"/>
  </w:style>
  <w:style w:type="paragraph" w:styleId="BalloonText">
    <w:name w:val="Balloon Text"/>
    <w:basedOn w:val="Normal"/>
    <w:link w:val="BalloonTextChar"/>
    <w:uiPriority w:val="99"/>
    <w:semiHidden/>
    <w:unhideWhenUsed/>
    <w:rsid w:val="006E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49"/>
    <w:rPr>
      <w:rFonts w:ascii="Tahoma" w:hAnsi="Tahoma" w:cs="Tahoma"/>
      <w:sz w:val="16"/>
      <w:szCs w:val="16"/>
    </w:rPr>
  </w:style>
  <w:style w:type="paragraph" w:styleId="NormalWeb">
    <w:name w:val="Normal (Web)"/>
    <w:basedOn w:val="Normal"/>
    <w:uiPriority w:val="99"/>
    <w:semiHidden/>
    <w:unhideWhenUsed/>
    <w:rsid w:val="008226E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taichinh</dc:creator>
  <cp:lastModifiedBy>YEN-PTCT</cp:lastModifiedBy>
  <cp:revision>25</cp:revision>
  <cp:lastPrinted>2024-09-24T02:56:00Z</cp:lastPrinted>
  <dcterms:created xsi:type="dcterms:W3CDTF">2024-09-24T05:42:00Z</dcterms:created>
  <dcterms:modified xsi:type="dcterms:W3CDTF">2024-09-24T08:56:00Z</dcterms:modified>
</cp:coreProperties>
</file>